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289" w:rsidRDefault="00430289" w:rsidP="002B3095">
      <w:pPr>
        <w:pStyle w:val="Title"/>
        <w:rPr>
          <w:position w:val="0"/>
          <w:sz w:val="32"/>
          <w:rtl/>
        </w:rPr>
      </w:pPr>
      <w:bookmarkStart w:id="0" w:name="_GoBack"/>
      <w:bookmarkEnd w:id="0"/>
      <w:r>
        <w:rPr>
          <w:rFonts w:hint="cs"/>
          <w:position w:val="0"/>
          <w:sz w:val="32"/>
          <w:rtl/>
        </w:rPr>
        <w:t>نم</w:t>
      </w:r>
      <w:r w:rsidR="0096035B">
        <w:rPr>
          <w:rFonts w:hint="cs"/>
          <w:position w:val="0"/>
          <w:sz w:val="32"/>
          <w:rtl/>
        </w:rPr>
        <w:t>ـ</w:t>
      </w:r>
      <w:r>
        <w:rPr>
          <w:rFonts w:hint="cs"/>
          <w:position w:val="0"/>
          <w:sz w:val="32"/>
          <w:rtl/>
        </w:rPr>
        <w:t>وذج كت</w:t>
      </w:r>
      <w:r w:rsidR="0096035B">
        <w:rPr>
          <w:rFonts w:hint="cs"/>
          <w:position w:val="0"/>
          <w:sz w:val="32"/>
          <w:rtl/>
        </w:rPr>
        <w:t>ـ</w:t>
      </w:r>
      <w:r>
        <w:rPr>
          <w:rFonts w:hint="cs"/>
          <w:position w:val="0"/>
          <w:sz w:val="32"/>
          <w:rtl/>
        </w:rPr>
        <w:t>اب</w:t>
      </w:r>
      <w:r w:rsidR="0096035B">
        <w:rPr>
          <w:rFonts w:hint="cs"/>
          <w:position w:val="0"/>
          <w:sz w:val="32"/>
          <w:rtl/>
        </w:rPr>
        <w:t>ـ</w:t>
      </w:r>
      <w:r>
        <w:rPr>
          <w:rFonts w:hint="cs"/>
          <w:position w:val="0"/>
          <w:sz w:val="32"/>
          <w:rtl/>
        </w:rPr>
        <w:t>ة ورق</w:t>
      </w:r>
      <w:r w:rsidR="0096035B">
        <w:rPr>
          <w:rFonts w:hint="cs"/>
          <w:position w:val="0"/>
          <w:sz w:val="32"/>
          <w:rtl/>
        </w:rPr>
        <w:t>ـ</w:t>
      </w:r>
      <w:r>
        <w:rPr>
          <w:rFonts w:hint="cs"/>
          <w:position w:val="0"/>
          <w:sz w:val="32"/>
          <w:rtl/>
        </w:rPr>
        <w:t>ة بحث</w:t>
      </w:r>
      <w:r w:rsidR="0096035B">
        <w:rPr>
          <w:rFonts w:hint="cs"/>
          <w:position w:val="0"/>
          <w:sz w:val="32"/>
          <w:rtl/>
        </w:rPr>
        <w:t>ـ</w:t>
      </w:r>
      <w:r>
        <w:rPr>
          <w:rFonts w:hint="cs"/>
          <w:position w:val="0"/>
          <w:sz w:val="32"/>
          <w:rtl/>
        </w:rPr>
        <w:t>ي</w:t>
      </w:r>
      <w:r w:rsidR="0096035B">
        <w:rPr>
          <w:rFonts w:hint="cs"/>
          <w:position w:val="0"/>
          <w:sz w:val="32"/>
          <w:rtl/>
        </w:rPr>
        <w:t>ـ</w:t>
      </w:r>
      <w:r>
        <w:rPr>
          <w:rFonts w:hint="cs"/>
          <w:position w:val="0"/>
          <w:sz w:val="32"/>
          <w:rtl/>
        </w:rPr>
        <w:t>ة باللغ</w:t>
      </w:r>
      <w:r w:rsidR="0096035B">
        <w:rPr>
          <w:rFonts w:hint="cs"/>
          <w:position w:val="0"/>
          <w:sz w:val="32"/>
          <w:rtl/>
        </w:rPr>
        <w:t>ــ</w:t>
      </w:r>
      <w:r>
        <w:rPr>
          <w:rFonts w:hint="cs"/>
          <w:position w:val="0"/>
          <w:sz w:val="32"/>
          <w:rtl/>
        </w:rPr>
        <w:t>ة الع</w:t>
      </w:r>
      <w:r w:rsidR="0096035B">
        <w:rPr>
          <w:rFonts w:hint="cs"/>
          <w:position w:val="0"/>
          <w:sz w:val="32"/>
          <w:rtl/>
        </w:rPr>
        <w:t>ــ</w:t>
      </w:r>
      <w:r>
        <w:rPr>
          <w:rFonts w:hint="cs"/>
          <w:position w:val="0"/>
          <w:sz w:val="32"/>
          <w:rtl/>
        </w:rPr>
        <w:t>ربي</w:t>
      </w:r>
      <w:r w:rsidR="0096035B">
        <w:rPr>
          <w:rFonts w:hint="cs"/>
          <w:position w:val="0"/>
          <w:sz w:val="32"/>
          <w:rtl/>
        </w:rPr>
        <w:t>ــ</w:t>
      </w:r>
      <w:r>
        <w:rPr>
          <w:rFonts w:hint="cs"/>
          <w:position w:val="0"/>
          <w:sz w:val="32"/>
          <w:rtl/>
        </w:rPr>
        <w:t>ة</w:t>
      </w:r>
    </w:p>
    <w:p w:rsidR="0044746D" w:rsidRPr="0044746D" w:rsidRDefault="0044746D" w:rsidP="002B3095">
      <w:pPr>
        <w:pStyle w:val="Title"/>
        <w:rPr>
          <w:position w:val="0"/>
          <w:sz w:val="10"/>
          <w:szCs w:val="10"/>
        </w:rPr>
      </w:pPr>
    </w:p>
    <w:p w:rsidR="00430289" w:rsidRDefault="00430289" w:rsidP="0044746D">
      <w:pPr>
        <w:pStyle w:val="Authornames"/>
        <w:bidi/>
        <w:spacing w:after="0" w:line="240" w:lineRule="auto"/>
        <w:rPr>
          <w:rtl/>
          <w:lang w:bidi="ar-EG"/>
        </w:rPr>
      </w:pPr>
      <w:r>
        <w:t xml:space="preserve"> </w:t>
      </w:r>
      <w:r w:rsidRPr="00A9634E">
        <w:rPr>
          <w:rFonts w:hint="cs"/>
          <w:rtl/>
          <w:lang w:bidi="ar-EG"/>
        </w:rPr>
        <w:t>الإسم الأول</w:t>
      </w:r>
      <w:r w:rsidRPr="00A9634E">
        <w:rPr>
          <w:rFonts w:hint="cs"/>
          <w:vertAlign w:val="superscript"/>
          <w:rtl/>
          <w:lang w:bidi="ar-EG"/>
        </w:rPr>
        <w:t xml:space="preserve">1 </w:t>
      </w:r>
      <w:r w:rsidRPr="00A9634E">
        <w:rPr>
          <w:rFonts w:hint="cs"/>
          <w:rtl/>
          <w:lang w:bidi="ar-EG"/>
        </w:rPr>
        <w:t>، الإسم الثاني</w:t>
      </w:r>
      <w:r w:rsidRPr="00A9634E">
        <w:rPr>
          <w:rFonts w:hint="cs"/>
          <w:vertAlign w:val="superscript"/>
          <w:rtl/>
          <w:lang w:bidi="ar-EG"/>
        </w:rPr>
        <w:t>2</w:t>
      </w:r>
      <w:r w:rsidRPr="00A9634E">
        <w:rPr>
          <w:rFonts w:hint="cs"/>
          <w:rtl/>
          <w:lang w:bidi="ar-EG"/>
        </w:rPr>
        <w:t>، الإسم الثالث</w:t>
      </w:r>
      <w:r w:rsidRPr="00A9634E">
        <w:rPr>
          <w:rFonts w:hint="cs"/>
          <w:vertAlign w:val="superscript"/>
          <w:rtl/>
          <w:lang w:bidi="ar-EG"/>
        </w:rPr>
        <w:t>3</w:t>
      </w:r>
    </w:p>
    <w:p w:rsidR="00430289" w:rsidRDefault="00430289" w:rsidP="002B3095">
      <w:pPr>
        <w:pStyle w:val="Authornames"/>
        <w:bidi/>
        <w:spacing w:after="0" w:line="240" w:lineRule="auto"/>
        <w:rPr>
          <w:sz w:val="20"/>
          <w:szCs w:val="20"/>
          <w:rtl/>
          <w:lang w:bidi="ar-EG"/>
        </w:rPr>
      </w:pPr>
      <w:r w:rsidRPr="0044746D">
        <w:rPr>
          <w:rFonts w:hint="cs"/>
          <w:sz w:val="20"/>
          <w:szCs w:val="20"/>
          <w:vertAlign w:val="superscript"/>
          <w:rtl/>
          <w:lang w:bidi="ar-EG"/>
        </w:rPr>
        <w:t>1</w:t>
      </w:r>
      <w:r>
        <w:rPr>
          <w:rFonts w:hint="cs"/>
          <w:sz w:val="20"/>
          <w:szCs w:val="20"/>
          <w:rtl/>
          <w:lang w:bidi="ar-EG"/>
        </w:rPr>
        <w:t xml:space="preserve">الجهة العلمية، المدينة، الدولة </w:t>
      </w:r>
    </w:p>
    <w:p w:rsidR="00430289" w:rsidRDefault="00430289" w:rsidP="002B3095">
      <w:pPr>
        <w:pStyle w:val="Authornames"/>
        <w:bidi/>
        <w:spacing w:after="0" w:line="240" w:lineRule="auto"/>
        <w:rPr>
          <w:sz w:val="20"/>
          <w:szCs w:val="20"/>
          <w:rtl/>
          <w:lang w:bidi="ar-EG"/>
        </w:rPr>
      </w:pPr>
      <w:r w:rsidRPr="0044746D">
        <w:rPr>
          <w:rFonts w:hint="cs"/>
          <w:sz w:val="20"/>
          <w:szCs w:val="20"/>
          <w:vertAlign w:val="superscript"/>
          <w:rtl/>
          <w:lang w:bidi="ar-EG"/>
        </w:rPr>
        <w:t>2</w:t>
      </w:r>
      <w:r>
        <w:rPr>
          <w:rFonts w:hint="cs"/>
          <w:sz w:val="20"/>
          <w:szCs w:val="20"/>
          <w:rtl/>
          <w:lang w:bidi="ar-EG"/>
        </w:rPr>
        <w:t>الجهة العلمية، المدينة، الدولة</w:t>
      </w:r>
    </w:p>
    <w:p w:rsidR="0044746D" w:rsidRDefault="0044746D" w:rsidP="0044746D">
      <w:pPr>
        <w:pStyle w:val="Authornames"/>
        <w:bidi/>
        <w:spacing w:after="0" w:line="240" w:lineRule="auto"/>
        <w:rPr>
          <w:sz w:val="20"/>
          <w:szCs w:val="20"/>
          <w:rtl/>
          <w:lang w:bidi="ar-EG"/>
        </w:rPr>
      </w:pPr>
      <w:r>
        <w:rPr>
          <w:rFonts w:hint="cs"/>
          <w:sz w:val="20"/>
          <w:szCs w:val="20"/>
          <w:vertAlign w:val="superscript"/>
          <w:rtl/>
          <w:lang w:bidi="ar-EG"/>
        </w:rPr>
        <w:t>3</w:t>
      </w:r>
      <w:r>
        <w:rPr>
          <w:rFonts w:hint="cs"/>
          <w:sz w:val="20"/>
          <w:szCs w:val="20"/>
          <w:rtl/>
          <w:lang w:bidi="ar-EG"/>
        </w:rPr>
        <w:t>الجهة العلمية، المدينة، الدولة</w:t>
      </w:r>
    </w:p>
    <w:p w:rsidR="00D56505" w:rsidRDefault="00BF0D79" w:rsidP="00BF0D79">
      <w:pPr>
        <w:pStyle w:val="Authornames"/>
        <w:bidi/>
        <w:spacing w:after="0" w:line="240" w:lineRule="auto"/>
        <w:rPr>
          <w:sz w:val="20"/>
          <w:szCs w:val="20"/>
          <w:rtl/>
          <w:lang w:bidi="ar-EG"/>
        </w:rPr>
      </w:pPr>
      <w:r w:rsidRPr="00BF0D79">
        <w:rPr>
          <w:rFonts w:hint="cs"/>
          <w:sz w:val="20"/>
          <w:szCs w:val="20"/>
          <w:vertAlign w:val="superscript"/>
          <w:rtl/>
          <w:lang w:bidi="ar-EG"/>
        </w:rPr>
        <w:t>1</w:t>
      </w:r>
      <w:r w:rsidR="00430289">
        <w:rPr>
          <w:rFonts w:hint="cs"/>
          <w:sz w:val="20"/>
          <w:szCs w:val="20"/>
          <w:rtl/>
          <w:lang w:bidi="ar-EG"/>
        </w:rPr>
        <w:t>ال</w:t>
      </w:r>
      <w:r w:rsidR="00D56505">
        <w:rPr>
          <w:rFonts w:hint="cs"/>
          <w:sz w:val="20"/>
          <w:szCs w:val="20"/>
          <w:rtl/>
          <w:lang w:bidi="ar-EG"/>
        </w:rPr>
        <w:t>بريدي</w:t>
      </w:r>
      <w:r>
        <w:rPr>
          <w:rFonts w:hint="cs"/>
          <w:sz w:val="20"/>
          <w:szCs w:val="20"/>
          <w:rtl/>
          <w:lang w:bidi="ar-EG"/>
        </w:rPr>
        <w:t xml:space="preserve"> الألكتروني ، </w:t>
      </w:r>
      <w:r>
        <w:rPr>
          <w:rFonts w:hint="cs"/>
          <w:sz w:val="20"/>
          <w:szCs w:val="20"/>
          <w:vertAlign w:val="superscript"/>
          <w:rtl/>
          <w:lang w:bidi="ar-EG"/>
        </w:rPr>
        <w:t>2</w:t>
      </w:r>
      <w:r>
        <w:rPr>
          <w:rFonts w:hint="cs"/>
          <w:sz w:val="20"/>
          <w:szCs w:val="20"/>
          <w:rtl/>
          <w:lang w:bidi="ar-EG"/>
        </w:rPr>
        <w:t xml:space="preserve">البريدي الألكتروني ، </w:t>
      </w:r>
      <w:r>
        <w:rPr>
          <w:rFonts w:hint="cs"/>
          <w:sz w:val="20"/>
          <w:szCs w:val="20"/>
          <w:vertAlign w:val="superscript"/>
          <w:rtl/>
          <w:lang w:bidi="ar-EG"/>
        </w:rPr>
        <w:t>3</w:t>
      </w:r>
      <w:r>
        <w:rPr>
          <w:rFonts w:hint="cs"/>
          <w:sz w:val="20"/>
          <w:szCs w:val="20"/>
          <w:rtl/>
          <w:lang w:bidi="ar-EG"/>
        </w:rPr>
        <w:t>البريدي الألكتروني</w:t>
      </w:r>
    </w:p>
    <w:p w:rsidR="00430289" w:rsidRPr="00D56505" w:rsidRDefault="00430289" w:rsidP="002B3095">
      <w:pPr>
        <w:pStyle w:val="Authornames"/>
        <w:bidi/>
        <w:spacing w:after="0"/>
        <w:rPr>
          <w:sz w:val="8"/>
          <w:szCs w:val="8"/>
          <w:rtl/>
          <w:lang w:bidi="ar-EG"/>
        </w:rPr>
      </w:pPr>
    </w:p>
    <w:p w:rsidR="0091070B" w:rsidRPr="002949A7" w:rsidRDefault="00430289" w:rsidP="009A7212">
      <w:pPr>
        <w:pStyle w:val="Abstrbody"/>
        <w:bidi/>
        <w:spacing w:line="360" w:lineRule="auto"/>
        <w:rPr>
          <w:rFonts w:asciiTheme="minorBidi" w:hAnsiTheme="minorBidi" w:cstheme="minorBidi"/>
          <w:b/>
          <w:sz w:val="24"/>
          <w:szCs w:val="24"/>
          <w:rtl/>
          <w:lang w:bidi="ar-EG"/>
        </w:rPr>
      </w:pPr>
      <w:r w:rsidRPr="002949A7">
        <w:rPr>
          <w:rFonts w:asciiTheme="minorBidi" w:hAnsiTheme="minorBidi" w:cstheme="minorBidi"/>
          <w:bCs/>
          <w:sz w:val="24"/>
          <w:szCs w:val="24"/>
          <w:rtl/>
          <w:lang w:bidi="ar-EG"/>
        </w:rPr>
        <w:t>الملخص:</w:t>
      </w:r>
      <w:r w:rsidRPr="002949A7">
        <w:rPr>
          <w:rFonts w:asciiTheme="minorBidi" w:hAnsiTheme="minorBidi" w:cstheme="minorBidi"/>
          <w:b/>
          <w:sz w:val="24"/>
          <w:szCs w:val="24"/>
          <w:rtl/>
          <w:lang w:bidi="ar-EG"/>
        </w:rPr>
        <w:t xml:space="preserve"> </w:t>
      </w:r>
      <w:r w:rsidR="0091070B" w:rsidRPr="002949A7">
        <w:rPr>
          <w:rFonts w:asciiTheme="minorBidi" w:hAnsiTheme="minorBidi" w:cstheme="minorBidi"/>
          <w:b/>
          <w:sz w:val="24"/>
          <w:szCs w:val="24"/>
          <w:rtl/>
          <w:lang w:bidi="ar-EG"/>
        </w:rPr>
        <w:t xml:space="preserve">يجب أن يكون الملخص مكتوب باستخدام برنامج ميكروسوفت وورد </w:t>
      </w:r>
      <w:r w:rsidR="0091070B" w:rsidRPr="00542A00">
        <w:rPr>
          <w:rFonts w:asciiTheme="minorBidi" w:hAnsiTheme="minorBidi" w:cstheme="minorBidi"/>
          <w:b/>
          <w:rtl/>
          <w:lang w:bidi="ar-EG"/>
        </w:rPr>
        <w:t>(</w:t>
      </w:r>
      <w:r w:rsidR="0091070B" w:rsidRPr="00542A00">
        <w:rPr>
          <w:rFonts w:asciiTheme="minorBidi" w:hAnsiTheme="minorBidi" w:cstheme="minorBidi"/>
          <w:b/>
          <w:lang w:bidi="ar-EG"/>
        </w:rPr>
        <w:t>MSWord</w:t>
      </w:r>
      <w:r w:rsidR="0091070B" w:rsidRPr="00542A00">
        <w:rPr>
          <w:rFonts w:asciiTheme="minorBidi" w:hAnsiTheme="minorBidi" w:cstheme="minorBidi"/>
          <w:b/>
          <w:rtl/>
          <w:lang w:bidi="ar-EG"/>
        </w:rPr>
        <w:t>)</w:t>
      </w:r>
      <w:r w:rsidR="0091070B" w:rsidRPr="002949A7">
        <w:rPr>
          <w:rFonts w:asciiTheme="minorBidi" w:hAnsiTheme="minorBidi" w:cstheme="minorBidi"/>
          <w:b/>
          <w:sz w:val="24"/>
          <w:szCs w:val="24"/>
          <w:rtl/>
          <w:lang w:bidi="ar-EG"/>
        </w:rPr>
        <w:t>،</w:t>
      </w:r>
      <w:r w:rsidR="0091070B" w:rsidRPr="002949A7">
        <w:rPr>
          <w:rFonts w:asciiTheme="minorBidi" w:hAnsiTheme="minorBidi" w:cstheme="minorBidi"/>
          <w:b/>
          <w:sz w:val="24"/>
          <w:szCs w:val="24"/>
          <w:lang w:bidi="ar-EG"/>
        </w:rPr>
        <w:t xml:space="preserve"> </w:t>
      </w:r>
      <w:r w:rsidR="0091070B" w:rsidRPr="002949A7">
        <w:rPr>
          <w:rFonts w:asciiTheme="minorBidi" w:hAnsiTheme="minorBidi" w:cstheme="minorBidi"/>
          <w:b/>
          <w:sz w:val="24"/>
          <w:szCs w:val="24"/>
          <w:rtl/>
          <w:lang w:bidi="ar-EG"/>
        </w:rPr>
        <w:t xml:space="preserve"> خط </w:t>
      </w:r>
      <w:r w:rsidR="0091070B" w:rsidRPr="00542A00">
        <w:rPr>
          <w:rFonts w:asciiTheme="minorBidi" w:hAnsiTheme="minorBidi" w:cstheme="minorBidi"/>
          <w:b/>
          <w:rtl/>
          <w:lang w:bidi="ar-EG"/>
        </w:rPr>
        <w:t>(</w:t>
      </w:r>
      <w:r w:rsidR="0091070B" w:rsidRPr="00542A00">
        <w:rPr>
          <w:rFonts w:asciiTheme="minorBidi" w:hAnsiTheme="minorBidi" w:cstheme="minorBidi"/>
          <w:b/>
          <w:lang w:bidi="ar-EG"/>
        </w:rPr>
        <w:t>Arial</w:t>
      </w:r>
      <w:r w:rsidR="0091070B" w:rsidRPr="00542A00">
        <w:rPr>
          <w:rFonts w:asciiTheme="minorBidi" w:hAnsiTheme="minorBidi" w:cstheme="minorBidi"/>
          <w:b/>
          <w:rtl/>
          <w:lang w:bidi="ar-EG"/>
        </w:rPr>
        <w:t>)</w:t>
      </w:r>
      <w:r w:rsidR="0091070B" w:rsidRPr="002949A7">
        <w:rPr>
          <w:rFonts w:asciiTheme="minorBidi" w:hAnsiTheme="minorBidi" w:cstheme="minorBidi"/>
          <w:b/>
          <w:sz w:val="24"/>
          <w:szCs w:val="24"/>
          <w:rtl/>
          <w:lang w:bidi="ar-EG"/>
        </w:rPr>
        <w:t xml:space="preserve"> حجم</w:t>
      </w:r>
      <w:r w:rsidR="0091070B" w:rsidRPr="002949A7">
        <w:rPr>
          <w:rFonts w:asciiTheme="minorBidi" w:hAnsiTheme="minorBidi" w:cstheme="minorBidi"/>
          <w:b/>
          <w:sz w:val="24"/>
          <w:szCs w:val="24"/>
          <w:rtl/>
        </w:rPr>
        <w:t xml:space="preserve"> الخط</w:t>
      </w:r>
      <w:r w:rsidR="0091070B" w:rsidRPr="002949A7">
        <w:rPr>
          <w:rFonts w:asciiTheme="minorBidi" w:hAnsiTheme="minorBidi" w:cstheme="minorBidi"/>
          <w:b/>
          <w:sz w:val="24"/>
          <w:szCs w:val="24"/>
          <w:lang w:bidi="ar-EG"/>
        </w:rPr>
        <w:t xml:space="preserve"> </w:t>
      </w:r>
      <w:r w:rsidR="0091070B" w:rsidRPr="002949A7">
        <w:rPr>
          <w:rFonts w:asciiTheme="minorBidi" w:hAnsiTheme="minorBidi" w:cstheme="minorBidi"/>
          <w:b/>
          <w:sz w:val="24"/>
          <w:szCs w:val="24"/>
          <w:rtl/>
        </w:rPr>
        <w:t>12 (العنـاوين 14)</w:t>
      </w:r>
      <w:r w:rsidR="0091070B" w:rsidRPr="002949A7">
        <w:rPr>
          <w:rFonts w:asciiTheme="minorBidi" w:hAnsiTheme="minorBidi" w:cstheme="minorBidi"/>
          <w:b/>
          <w:sz w:val="24"/>
          <w:szCs w:val="24"/>
          <w:rtl/>
          <w:lang w:bidi="ar-EG"/>
        </w:rPr>
        <w:t>، ومسافة بين السطو</w:t>
      </w:r>
      <w:r w:rsidR="0091070B" w:rsidRPr="002949A7">
        <w:rPr>
          <w:rFonts w:asciiTheme="minorBidi" w:hAnsiTheme="minorBidi" w:cstheme="minorBidi"/>
          <w:b/>
          <w:sz w:val="24"/>
          <w:szCs w:val="24"/>
          <w:rtl/>
        </w:rPr>
        <w:t xml:space="preserve">ر 1,5، على ورق مقاس </w:t>
      </w:r>
      <w:r w:rsidR="0091070B" w:rsidRPr="00542A00">
        <w:rPr>
          <w:rFonts w:asciiTheme="minorBidi" w:hAnsiTheme="minorBidi" w:cstheme="minorBidi"/>
          <w:b/>
        </w:rPr>
        <w:t>A4</w:t>
      </w:r>
      <w:r w:rsidR="0091070B" w:rsidRPr="002949A7">
        <w:rPr>
          <w:rFonts w:asciiTheme="minorBidi" w:hAnsiTheme="minorBidi" w:cstheme="minorBidi"/>
          <w:b/>
          <w:sz w:val="24"/>
          <w:szCs w:val="24"/>
          <w:rtl/>
        </w:rPr>
        <w:t>، وهوامش الصفحة 2,5 سم من كل جانب،</w:t>
      </w:r>
      <w:r w:rsidR="0091070B" w:rsidRPr="002949A7">
        <w:rPr>
          <w:rFonts w:asciiTheme="minorBidi" w:hAnsiTheme="minorBidi" w:cstheme="minorBidi"/>
          <w:b/>
          <w:sz w:val="24"/>
          <w:szCs w:val="24"/>
          <w:rtl/>
          <w:lang w:bidi="ar-EG"/>
        </w:rPr>
        <w:t xml:space="preserve"> ويوصي بإستخدام هذا النموذج عند كتابة الأ</w:t>
      </w:r>
      <w:r w:rsidR="005748A8">
        <w:rPr>
          <w:rFonts w:asciiTheme="minorBidi" w:hAnsiTheme="minorBidi" w:cstheme="minorBidi" w:hint="cs"/>
          <w:b/>
          <w:sz w:val="24"/>
          <w:szCs w:val="24"/>
          <w:rtl/>
          <w:lang w:bidi="ar-EG"/>
        </w:rPr>
        <w:t>وراق ال</w:t>
      </w:r>
      <w:r w:rsidR="0091070B" w:rsidRPr="002949A7">
        <w:rPr>
          <w:rFonts w:asciiTheme="minorBidi" w:hAnsiTheme="minorBidi" w:cstheme="minorBidi"/>
          <w:b/>
          <w:sz w:val="24"/>
          <w:szCs w:val="24"/>
          <w:rtl/>
          <w:lang w:bidi="ar-EG"/>
        </w:rPr>
        <w:t>بحث</w:t>
      </w:r>
      <w:r w:rsidR="005748A8">
        <w:rPr>
          <w:rFonts w:asciiTheme="minorBidi" w:hAnsiTheme="minorBidi" w:cstheme="minorBidi" w:hint="cs"/>
          <w:b/>
          <w:sz w:val="24"/>
          <w:szCs w:val="24"/>
          <w:rtl/>
          <w:lang w:bidi="ar-EG"/>
        </w:rPr>
        <w:t>ية</w:t>
      </w:r>
      <w:r w:rsidR="0091070B" w:rsidRPr="002949A7">
        <w:rPr>
          <w:rFonts w:asciiTheme="minorBidi" w:hAnsiTheme="minorBidi" w:cstheme="minorBidi"/>
          <w:b/>
          <w:sz w:val="24"/>
          <w:szCs w:val="24"/>
          <w:rtl/>
          <w:lang w:bidi="ar-EG"/>
        </w:rPr>
        <w:t xml:space="preserve"> ال</w:t>
      </w:r>
      <w:r w:rsidR="005748A8">
        <w:rPr>
          <w:rFonts w:asciiTheme="minorBidi" w:hAnsiTheme="minorBidi" w:cstheme="minorBidi" w:hint="cs"/>
          <w:b/>
          <w:sz w:val="24"/>
          <w:szCs w:val="24"/>
          <w:rtl/>
          <w:lang w:bidi="ar-EG"/>
        </w:rPr>
        <w:t>ت</w:t>
      </w:r>
      <w:r w:rsidR="0091070B" w:rsidRPr="002949A7">
        <w:rPr>
          <w:rFonts w:asciiTheme="minorBidi" w:hAnsiTheme="minorBidi" w:cstheme="minorBidi"/>
          <w:b/>
          <w:sz w:val="24"/>
          <w:szCs w:val="24"/>
          <w:rtl/>
          <w:lang w:bidi="ar-EG"/>
        </w:rPr>
        <w:t xml:space="preserve">ي ينوي الباحث تقديمها في </w:t>
      </w:r>
      <w:r w:rsidR="009A7212">
        <w:rPr>
          <w:rFonts w:asciiTheme="minorBidi" w:hAnsiTheme="minorBidi" w:cstheme="minorBidi" w:hint="cs"/>
          <w:b/>
          <w:sz w:val="24"/>
          <w:szCs w:val="24"/>
          <w:rtl/>
          <w:lang w:bidi="ar-EG"/>
        </w:rPr>
        <w:t>المؤتمر</w:t>
      </w:r>
      <w:r w:rsidR="0091070B" w:rsidRPr="002949A7">
        <w:rPr>
          <w:rFonts w:asciiTheme="minorBidi" w:hAnsiTheme="minorBidi" w:cstheme="minorBidi"/>
          <w:b/>
          <w:sz w:val="24"/>
          <w:szCs w:val="24"/>
          <w:rtl/>
          <w:lang w:bidi="ar-EG"/>
        </w:rPr>
        <w:t>.</w:t>
      </w:r>
    </w:p>
    <w:p w:rsidR="0091070B" w:rsidRPr="002949A7" w:rsidRDefault="0091070B" w:rsidP="009A7212">
      <w:pPr>
        <w:pStyle w:val="Abstrbody"/>
        <w:bidi/>
        <w:spacing w:line="360" w:lineRule="auto"/>
        <w:rPr>
          <w:rFonts w:asciiTheme="minorBidi" w:hAnsiTheme="minorBidi" w:cstheme="minorBidi"/>
          <w:b/>
          <w:sz w:val="24"/>
          <w:szCs w:val="24"/>
          <w:rtl/>
          <w:lang w:bidi="ar-EG"/>
        </w:rPr>
      </w:pPr>
      <w:r w:rsidRPr="002949A7">
        <w:rPr>
          <w:rFonts w:asciiTheme="minorBidi" w:hAnsiTheme="minorBidi" w:cstheme="minorBidi"/>
          <w:b/>
          <w:sz w:val="24"/>
          <w:szCs w:val="24"/>
          <w:rtl/>
          <w:lang w:bidi="ar-EG"/>
        </w:rPr>
        <w:t xml:space="preserve">يجب أن يتبع الباحث التعليمات الفنية بدقة </w:t>
      </w:r>
      <w:r w:rsidR="00293CA2" w:rsidRPr="002949A7">
        <w:rPr>
          <w:rFonts w:asciiTheme="minorBidi" w:hAnsiTheme="minorBidi" w:cstheme="minorBidi"/>
          <w:b/>
          <w:sz w:val="24"/>
          <w:szCs w:val="24"/>
          <w:rtl/>
          <w:lang w:bidi="ar-EG"/>
        </w:rPr>
        <w:t>ولا يسمح بتسليم الأ</w:t>
      </w:r>
      <w:r w:rsidR="00293CA2">
        <w:rPr>
          <w:rFonts w:asciiTheme="minorBidi" w:hAnsiTheme="minorBidi" w:cstheme="minorBidi" w:hint="cs"/>
          <w:b/>
          <w:sz w:val="24"/>
          <w:szCs w:val="24"/>
          <w:rtl/>
          <w:lang w:bidi="ar-EG"/>
        </w:rPr>
        <w:t>وراق ال</w:t>
      </w:r>
      <w:r w:rsidR="00293CA2" w:rsidRPr="002949A7">
        <w:rPr>
          <w:rFonts w:asciiTheme="minorBidi" w:hAnsiTheme="minorBidi" w:cstheme="minorBidi"/>
          <w:b/>
          <w:sz w:val="24"/>
          <w:szCs w:val="24"/>
          <w:rtl/>
        </w:rPr>
        <w:t>بحث</w:t>
      </w:r>
      <w:r w:rsidR="00293CA2">
        <w:rPr>
          <w:rFonts w:asciiTheme="minorBidi" w:hAnsiTheme="minorBidi" w:cstheme="minorBidi" w:hint="cs"/>
          <w:b/>
          <w:sz w:val="24"/>
          <w:szCs w:val="24"/>
          <w:rtl/>
        </w:rPr>
        <w:t>ية</w:t>
      </w:r>
      <w:r w:rsidR="00293CA2" w:rsidRPr="002949A7">
        <w:rPr>
          <w:rFonts w:asciiTheme="minorBidi" w:hAnsiTheme="minorBidi" w:cstheme="minorBidi"/>
          <w:b/>
          <w:sz w:val="24"/>
          <w:szCs w:val="24"/>
          <w:rtl/>
        </w:rPr>
        <w:t xml:space="preserve"> </w:t>
      </w:r>
      <w:r w:rsidR="00293CA2" w:rsidRPr="002949A7">
        <w:rPr>
          <w:rFonts w:asciiTheme="minorBidi" w:hAnsiTheme="minorBidi" w:cstheme="minorBidi"/>
          <w:b/>
          <w:sz w:val="24"/>
          <w:szCs w:val="24"/>
          <w:rtl/>
          <w:lang w:bidi="ar-EG"/>
        </w:rPr>
        <w:t xml:space="preserve">في صورة غير ذلك. </w:t>
      </w:r>
      <w:r w:rsidRPr="002949A7">
        <w:rPr>
          <w:rFonts w:asciiTheme="minorBidi" w:hAnsiTheme="minorBidi" w:cstheme="minorBidi"/>
          <w:b/>
          <w:sz w:val="24"/>
          <w:szCs w:val="24"/>
          <w:rtl/>
          <w:lang w:bidi="ar-EG"/>
        </w:rPr>
        <w:t xml:space="preserve">كما يجب أن يحتوي الملخص على موضوع الدراسة وسببها، </w:t>
      </w:r>
      <w:r w:rsidR="00293CA2">
        <w:rPr>
          <w:rFonts w:asciiTheme="minorBidi" w:hAnsiTheme="minorBidi" w:cstheme="minorBidi" w:hint="cs"/>
          <w:b/>
          <w:sz w:val="24"/>
          <w:szCs w:val="24"/>
          <w:rtl/>
          <w:lang w:bidi="ar-EG"/>
        </w:rPr>
        <w:t>و</w:t>
      </w:r>
      <w:r w:rsidRPr="002949A7">
        <w:rPr>
          <w:rFonts w:asciiTheme="minorBidi" w:hAnsiTheme="minorBidi" w:cstheme="minorBidi"/>
          <w:b/>
          <w:sz w:val="24"/>
          <w:szCs w:val="24"/>
          <w:rtl/>
          <w:lang w:bidi="ar-EG"/>
        </w:rPr>
        <w:t xml:space="preserve">المدخل الذي تم تناول الدراسة به والمنهجية المستخدمة، </w:t>
      </w:r>
      <w:r w:rsidR="00293CA2">
        <w:rPr>
          <w:rFonts w:asciiTheme="minorBidi" w:hAnsiTheme="minorBidi" w:cstheme="minorBidi" w:hint="cs"/>
          <w:b/>
          <w:sz w:val="24"/>
          <w:szCs w:val="24"/>
          <w:rtl/>
          <w:lang w:bidi="ar-EG"/>
        </w:rPr>
        <w:t>و</w:t>
      </w:r>
      <w:r w:rsidRPr="002949A7">
        <w:rPr>
          <w:rFonts w:asciiTheme="minorBidi" w:hAnsiTheme="minorBidi" w:cstheme="minorBidi"/>
          <w:b/>
          <w:sz w:val="24"/>
          <w:szCs w:val="24"/>
          <w:rtl/>
          <w:lang w:bidi="ar-EG"/>
        </w:rPr>
        <w:t xml:space="preserve">حالات الدراسة، والنتائج والتوصيات. كما يجب ألا تزيد عدد كلمات الملخص عن </w:t>
      </w:r>
      <w:r w:rsidR="009A7212">
        <w:rPr>
          <w:rFonts w:asciiTheme="minorBidi" w:hAnsiTheme="minorBidi" w:cstheme="minorBidi" w:hint="cs"/>
          <w:b/>
          <w:sz w:val="24"/>
          <w:szCs w:val="24"/>
          <w:rtl/>
          <w:lang w:bidi="ar-EG"/>
        </w:rPr>
        <w:t>250</w:t>
      </w:r>
      <w:r w:rsidRPr="002949A7">
        <w:rPr>
          <w:rFonts w:asciiTheme="minorBidi" w:hAnsiTheme="minorBidi" w:cstheme="minorBidi"/>
          <w:b/>
          <w:sz w:val="24"/>
          <w:szCs w:val="24"/>
          <w:rtl/>
          <w:lang w:bidi="ar-EG"/>
        </w:rPr>
        <w:t xml:space="preserve"> كلمة. كما يجب عدم كتابة البيانات الشخصية أو المصادر المستخدمة داخل الملخص</w:t>
      </w:r>
      <w:r w:rsidR="003A3157">
        <w:rPr>
          <w:rFonts w:asciiTheme="minorBidi" w:hAnsiTheme="minorBidi" w:cstheme="minorBidi" w:hint="cs"/>
          <w:b/>
          <w:sz w:val="24"/>
          <w:szCs w:val="24"/>
          <w:rtl/>
          <w:lang w:bidi="ar-EG"/>
        </w:rPr>
        <w:t xml:space="preserve"> و</w:t>
      </w:r>
      <w:r w:rsidRPr="002949A7">
        <w:rPr>
          <w:rFonts w:asciiTheme="minorBidi" w:hAnsiTheme="minorBidi" w:cstheme="minorBidi"/>
          <w:b/>
          <w:sz w:val="24"/>
          <w:szCs w:val="24"/>
          <w:rtl/>
          <w:lang w:bidi="ar-EG"/>
        </w:rPr>
        <w:t xml:space="preserve">تكتب الجهات التي ينتمي </w:t>
      </w:r>
      <w:r w:rsidR="00293CA2">
        <w:rPr>
          <w:rFonts w:asciiTheme="minorBidi" w:hAnsiTheme="minorBidi" w:cstheme="minorBidi" w:hint="cs"/>
          <w:b/>
          <w:sz w:val="24"/>
          <w:szCs w:val="24"/>
          <w:rtl/>
          <w:lang w:bidi="ar-EG"/>
        </w:rPr>
        <w:t>ا</w:t>
      </w:r>
      <w:r w:rsidRPr="002949A7">
        <w:rPr>
          <w:rFonts w:asciiTheme="minorBidi" w:hAnsiTheme="minorBidi" w:cstheme="minorBidi"/>
          <w:b/>
          <w:sz w:val="24"/>
          <w:szCs w:val="24"/>
          <w:rtl/>
          <w:lang w:bidi="ar-EG"/>
        </w:rPr>
        <w:t>ل</w:t>
      </w:r>
      <w:r w:rsidR="00293CA2">
        <w:rPr>
          <w:rFonts w:asciiTheme="minorBidi" w:hAnsiTheme="minorBidi" w:cstheme="minorBidi" w:hint="cs"/>
          <w:b/>
          <w:sz w:val="24"/>
          <w:szCs w:val="24"/>
          <w:rtl/>
          <w:lang w:bidi="ar-EG"/>
        </w:rPr>
        <w:t>ي</w:t>
      </w:r>
      <w:r w:rsidRPr="002949A7">
        <w:rPr>
          <w:rFonts w:asciiTheme="minorBidi" w:hAnsiTheme="minorBidi" w:cstheme="minorBidi"/>
          <w:b/>
          <w:sz w:val="24"/>
          <w:szCs w:val="24"/>
          <w:rtl/>
          <w:lang w:bidi="ar-EG"/>
        </w:rPr>
        <w:t xml:space="preserve">ها المؤلفين في أعلى الصفحة (كما هو موضح </w:t>
      </w:r>
      <w:r w:rsidR="009A7212">
        <w:rPr>
          <w:rFonts w:asciiTheme="minorBidi" w:hAnsiTheme="minorBidi" w:cstheme="minorBidi" w:hint="cs"/>
          <w:b/>
          <w:sz w:val="24"/>
          <w:szCs w:val="24"/>
          <w:rtl/>
          <w:lang w:bidi="ar-EG"/>
        </w:rPr>
        <w:t>اعلاه</w:t>
      </w:r>
      <w:r w:rsidRPr="002949A7">
        <w:rPr>
          <w:rFonts w:asciiTheme="minorBidi" w:hAnsiTheme="minorBidi" w:cstheme="minorBidi"/>
          <w:b/>
          <w:sz w:val="24"/>
          <w:szCs w:val="24"/>
          <w:rtl/>
          <w:lang w:bidi="ar-EG"/>
        </w:rPr>
        <w:t>)</w:t>
      </w:r>
      <w:r w:rsidR="00293CA2">
        <w:rPr>
          <w:rFonts w:asciiTheme="minorBidi" w:hAnsiTheme="minorBidi" w:cstheme="minorBidi" w:hint="cs"/>
          <w:b/>
          <w:sz w:val="24"/>
          <w:szCs w:val="24"/>
          <w:rtl/>
          <w:lang w:bidi="ar-EG"/>
        </w:rPr>
        <w:t>.</w:t>
      </w:r>
    </w:p>
    <w:p w:rsidR="00430289" w:rsidRPr="00620D87" w:rsidRDefault="00430289" w:rsidP="00430289">
      <w:pPr>
        <w:pStyle w:val="Abstrbody"/>
        <w:bidi/>
        <w:jc w:val="left"/>
        <w:rPr>
          <w:rFonts w:asciiTheme="minorBidi" w:hAnsiTheme="minorBidi" w:cstheme="minorBidi"/>
          <w:b/>
          <w:sz w:val="10"/>
          <w:szCs w:val="10"/>
          <w:rtl/>
          <w:lang w:bidi="ar-EG"/>
        </w:rPr>
      </w:pPr>
    </w:p>
    <w:p w:rsidR="00AF6B34" w:rsidRDefault="00430289" w:rsidP="009801B3">
      <w:pPr>
        <w:pStyle w:val="Abstrbody"/>
        <w:pBdr>
          <w:top w:val="none" w:sz="0" w:space="0" w:color="auto"/>
          <w:bottom w:val="single" w:sz="4" w:space="1" w:color="auto"/>
        </w:pBdr>
        <w:bidi/>
        <w:ind w:left="1557" w:hanging="1557"/>
        <w:rPr>
          <w:rFonts w:asciiTheme="minorBidi" w:hAnsiTheme="minorBidi" w:cstheme="minorBidi"/>
          <w:b/>
          <w:sz w:val="24"/>
          <w:szCs w:val="24"/>
          <w:rtl/>
          <w:lang w:bidi="ar-EG"/>
        </w:rPr>
      </w:pPr>
      <w:r w:rsidRPr="00620D87">
        <w:rPr>
          <w:rFonts w:asciiTheme="minorBidi" w:hAnsiTheme="minorBidi" w:cstheme="minorBidi"/>
          <w:bCs/>
          <w:sz w:val="24"/>
          <w:szCs w:val="24"/>
          <w:rtl/>
          <w:lang w:bidi="ar-EG"/>
        </w:rPr>
        <w:t>الكلمات المفتاحية:</w:t>
      </w:r>
      <w:r w:rsidR="00AF6B34">
        <w:rPr>
          <w:rFonts w:asciiTheme="minorBidi" w:hAnsiTheme="minorBidi" w:cstheme="minorBidi" w:hint="cs"/>
          <w:bCs/>
          <w:sz w:val="24"/>
          <w:szCs w:val="24"/>
          <w:rtl/>
          <w:lang w:bidi="ar-EG"/>
        </w:rPr>
        <w:tab/>
      </w:r>
      <w:r w:rsidR="00AF6B34">
        <w:rPr>
          <w:rFonts w:asciiTheme="minorBidi" w:hAnsiTheme="minorBidi" w:cstheme="minorBidi" w:hint="cs"/>
          <w:bCs/>
          <w:sz w:val="24"/>
          <w:szCs w:val="24"/>
          <w:rtl/>
          <w:lang w:bidi="ar-EG"/>
        </w:rPr>
        <w:tab/>
      </w:r>
      <w:r w:rsidR="00D5595E">
        <w:rPr>
          <w:rFonts w:asciiTheme="minorBidi" w:hAnsiTheme="minorBidi" w:cstheme="minorBidi" w:hint="cs"/>
          <w:b/>
          <w:sz w:val="24"/>
          <w:szCs w:val="24"/>
          <w:rtl/>
          <w:lang w:bidi="ar-EG"/>
        </w:rPr>
        <w:t>تذكر كلمات افتتاحية تدل على الورقة البحثية بما لايزيد عن 7 كلمات افتتاحي</w:t>
      </w:r>
      <w:r w:rsidR="00AF6B34">
        <w:rPr>
          <w:rFonts w:asciiTheme="minorBidi" w:hAnsiTheme="minorBidi" w:cstheme="minorBidi" w:hint="cs"/>
          <w:b/>
          <w:sz w:val="24"/>
          <w:szCs w:val="24"/>
          <w:rtl/>
          <w:lang w:bidi="ar-EG"/>
        </w:rPr>
        <w:t>ـ</w:t>
      </w:r>
      <w:r w:rsidR="00D5595E">
        <w:rPr>
          <w:rFonts w:asciiTheme="minorBidi" w:hAnsiTheme="minorBidi" w:cstheme="minorBidi" w:hint="cs"/>
          <w:b/>
          <w:sz w:val="24"/>
          <w:szCs w:val="24"/>
          <w:rtl/>
          <w:lang w:bidi="ar-EG"/>
        </w:rPr>
        <w:t>ة بينه</w:t>
      </w:r>
      <w:r w:rsidR="00AF6B34">
        <w:rPr>
          <w:rFonts w:asciiTheme="minorBidi" w:hAnsiTheme="minorBidi" w:cstheme="minorBidi" w:hint="cs"/>
          <w:b/>
          <w:sz w:val="24"/>
          <w:szCs w:val="24"/>
          <w:rtl/>
          <w:lang w:bidi="ar-EG"/>
        </w:rPr>
        <w:t>ـ</w:t>
      </w:r>
      <w:r w:rsidR="00D5595E">
        <w:rPr>
          <w:rFonts w:asciiTheme="minorBidi" w:hAnsiTheme="minorBidi" w:cstheme="minorBidi" w:hint="cs"/>
          <w:b/>
          <w:sz w:val="24"/>
          <w:szCs w:val="24"/>
          <w:rtl/>
          <w:lang w:bidi="ar-EG"/>
        </w:rPr>
        <w:t>ا ف</w:t>
      </w:r>
      <w:r w:rsidR="00AF6B34">
        <w:rPr>
          <w:rFonts w:asciiTheme="minorBidi" w:hAnsiTheme="minorBidi" w:cstheme="minorBidi" w:hint="cs"/>
          <w:b/>
          <w:sz w:val="24"/>
          <w:szCs w:val="24"/>
          <w:rtl/>
          <w:lang w:bidi="ar-EG"/>
        </w:rPr>
        <w:t>ـو</w:t>
      </w:r>
      <w:r w:rsidR="00D5595E">
        <w:rPr>
          <w:rFonts w:asciiTheme="minorBidi" w:hAnsiTheme="minorBidi" w:cstheme="minorBidi" w:hint="cs"/>
          <w:b/>
          <w:sz w:val="24"/>
          <w:szCs w:val="24"/>
          <w:rtl/>
          <w:lang w:bidi="ar-EG"/>
        </w:rPr>
        <w:t>اصل مث</w:t>
      </w:r>
      <w:r w:rsidR="00AF6B34">
        <w:rPr>
          <w:rFonts w:asciiTheme="minorBidi" w:hAnsiTheme="minorBidi" w:cstheme="minorBidi" w:hint="cs"/>
          <w:b/>
          <w:sz w:val="24"/>
          <w:szCs w:val="24"/>
          <w:rtl/>
          <w:lang w:bidi="ar-EG"/>
        </w:rPr>
        <w:t>ـ</w:t>
      </w:r>
      <w:r w:rsidR="00D5595E">
        <w:rPr>
          <w:rFonts w:asciiTheme="minorBidi" w:hAnsiTheme="minorBidi" w:cstheme="minorBidi" w:hint="cs"/>
          <w:b/>
          <w:sz w:val="24"/>
          <w:szCs w:val="24"/>
          <w:rtl/>
          <w:lang w:bidi="ar-EG"/>
        </w:rPr>
        <w:t>لا:</w:t>
      </w:r>
    </w:p>
    <w:p w:rsidR="00430289" w:rsidRDefault="00AF6B34" w:rsidP="009801B3">
      <w:pPr>
        <w:pStyle w:val="Abstrbody"/>
        <w:pBdr>
          <w:top w:val="none" w:sz="0" w:space="0" w:color="auto"/>
          <w:bottom w:val="single" w:sz="4" w:space="1" w:color="auto"/>
        </w:pBdr>
        <w:bidi/>
        <w:ind w:left="1557" w:hanging="1557"/>
        <w:rPr>
          <w:rFonts w:asciiTheme="minorBidi" w:hAnsiTheme="minorBidi" w:cstheme="minorBidi"/>
          <w:rtl/>
          <w:lang w:bidi="ar-EG"/>
        </w:rPr>
      </w:pPr>
      <w:r>
        <w:rPr>
          <w:rFonts w:asciiTheme="minorBidi" w:hAnsiTheme="minorBidi" w:cstheme="minorBidi" w:hint="cs"/>
          <w:b/>
          <w:sz w:val="24"/>
          <w:szCs w:val="24"/>
          <w:rtl/>
          <w:lang w:bidi="ar-EG"/>
        </w:rPr>
        <w:tab/>
      </w:r>
      <w:r w:rsidR="009801B3">
        <w:rPr>
          <w:rFonts w:asciiTheme="minorBidi" w:hAnsiTheme="minorBidi" w:cstheme="minorBidi" w:hint="cs"/>
          <w:b/>
          <w:sz w:val="24"/>
          <w:szCs w:val="24"/>
          <w:rtl/>
          <w:lang w:bidi="ar-EG"/>
        </w:rPr>
        <w:t>(</w:t>
      </w:r>
      <w:r w:rsidR="00430289" w:rsidRPr="00620D87">
        <w:rPr>
          <w:rFonts w:asciiTheme="minorBidi" w:hAnsiTheme="minorBidi" w:cstheme="minorBidi"/>
          <w:b/>
          <w:sz w:val="24"/>
          <w:szCs w:val="24"/>
          <w:rtl/>
          <w:lang w:bidi="ar-EG"/>
        </w:rPr>
        <w:t xml:space="preserve">نموذج الورقة البحثية، </w:t>
      </w:r>
      <w:r w:rsidR="009A7212">
        <w:rPr>
          <w:rFonts w:asciiTheme="minorBidi" w:hAnsiTheme="minorBidi" w:cstheme="minorBidi" w:hint="cs"/>
          <w:b/>
          <w:sz w:val="24"/>
          <w:szCs w:val="24"/>
          <w:rtl/>
          <w:lang w:bidi="ar-EG"/>
        </w:rPr>
        <w:t xml:space="preserve">جامعة </w:t>
      </w:r>
      <w:r w:rsidR="009801B3">
        <w:rPr>
          <w:rFonts w:asciiTheme="minorBidi" w:hAnsiTheme="minorBidi" w:cstheme="minorBidi" w:hint="cs"/>
          <w:b/>
          <w:sz w:val="24"/>
          <w:szCs w:val="24"/>
          <w:rtl/>
          <w:lang w:bidi="ar-EG"/>
        </w:rPr>
        <w:t>طرابلس</w:t>
      </w:r>
      <w:r w:rsidR="00430289" w:rsidRPr="00620D87">
        <w:rPr>
          <w:rFonts w:asciiTheme="minorBidi" w:hAnsiTheme="minorBidi" w:cstheme="minorBidi"/>
          <w:b/>
          <w:sz w:val="24"/>
          <w:szCs w:val="24"/>
          <w:rtl/>
          <w:lang w:bidi="ar-EG"/>
        </w:rPr>
        <w:t xml:space="preserve">, </w:t>
      </w:r>
      <w:r w:rsidR="009A7212">
        <w:rPr>
          <w:rFonts w:asciiTheme="minorBidi" w:hAnsiTheme="minorBidi" w:cstheme="minorBidi" w:hint="cs"/>
          <w:b/>
          <w:sz w:val="24"/>
          <w:szCs w:val="24"/>
          <w:rtl/>
          <w:lang w:bidi="ar-EG"/>
        </w:rPr>
        <w:t>القانون</w:t>
      </w:r>
      <w:r w:rsidR="00430289" w:rsidRPr="00620D87">
        <w:rPr>
          <w:rFonts w:asciiTheme="minorBidi" w:hAnsiTheme="minorBidi" w:cstheme="minorBidi"/>
          <w:b/>
          <w:sz w:val="24"/>
          <w:szCs w:val="24"/>
          <w:rtl/>
          <w:lang w:bidi="ar-EG"/>
        </w:rPr>
        <w:t xml:space="preserve">, </w:t>
      </w:r>
      <w:r w:rsidR="009801B3">
        <w:rPr>
          <w:rFonts w:asciiTheme="minorBidi" w:hAnsiTheme="minorBidi" w:cstheme="minorBidi" w:hint="cs"/>
          <w:b/>
          <w:sz w:val="24"/>
          <w:szCs w:val="24"/>
          <w:rtl/>
          <w:lang w:bidi="ar-EG"/>
        </w:rPr>
        <w:t>نظام</w:t>
      </w:r>
      <w:r w:rsidR="009A7212">
        <w:rPr>
          <w:rFonts w:asciiTheme="minorBidi" w:hAnsiTheme="minorBidi" w:cstheme="minorBidi" w:hint="cs"/>
          <w:b/>
          <w:sz w:val="24"/>
          <w:szCs w:val="24"/>
          <w:rtl/>
          <w:lang w:bidi="ar-EG"/>
        </w:rPr>
        <w:t xml:space="preserve"> </w:t>
      </w:r>
      <w:r w:rsidR="009801B3">
        <w:rPr>
          <w:rFonts w:asciiTheme="minorBidi" w:hAnsiTheme="minorBidi" w:cstheme="minorBidi" w:hint="cs"/>
          <w:b/>
          <w:sz w:val="24"/>
          <w:szCs w:val="24"/>
          <w:rtl/>
          <w:lang w:bidi="ar-EG"/>
        </w:rPr>
        <w:t>الطاقة</w:t>
      </w:r>
      <w:r w:rsidR="00430289" w:rsidRPr="00620D87">
        <w:rPr>
          <w:rFonts w:asciiTheme="minorBidi" w:hAnsiTheme="minorBidi" w:cstheme="minorBidi"/>
          <w:b/>
          <w:sz w:val="24"/>
          <w:szCs w:val="24"/>
          <w:rtl/>
          <w:lang w:bidi="ar-EG"/>
        </w:rPr>
        <w:t xml:space="preserve">, </w:t>
      </w:r>
      <w:r w:rsidR="009801B3">
        <w:rPr>
          <w:rFonts w:asciiTheme="minorBidi" w:hAnsiTheme="minorBidi" w:cstheme="minorBidi" w:hint="cs"/>
          <w:b/>
          <w:sz w:val="24"/>
          <w:szCs w:val="24"/>
          <w:rtl/>
          <w:lang w:bidi="ar-EG"/>
        </w:rPr>
        <w:t>التقنية</w:t>
      </w:r>
      <w:r w:rsidR="009A7212">
        <w:rPr>
          <w:rFonts w:asciiTheme="minorBidi" w:hAnsiTheme="minorBidi" w:cstheme="minorBidi" w:hint="cs"/>
          <w:b/>
          <w:sz w:val="24"/>
          <w:szCs w:val="24"/>
          <w:rtl/>
          <w:lang w:bidi="ar-EG"/>
        </w:rPr>
        <w:t xml:space="preserve"> </w:t>
      </w:r>
      <w:r w:rsidR="00D5595E">
        <w:rPr>
          <w:rFonts w:asciiTheme="minorBidi" w:hAnsiTheme="minorBidi" w:cstheme="minorBidi" w:hint="cs"/>
          <w:b/>
          <w:sz w:val="24"/>
          <w:szCs w:val="24"/>
          <w:rtl/>
          <w:lang w:bidi="ar-EG"/>
        </w:rPr>
        <w:t>...)</w:t>
      </w:r>
    </w:p>
    <w:p w:rsidR="006A6190" w:rsidRDefault="006A6190" w:rsidP="006A6190">
      <w:pPr>
        <w:pStyle w:val="Abstrbody"/>
        <w:pBdr>
          <w:top w:val="none" w:sz="0" w:space="0" w:color="auto"/>
          <w:bottom w:val="single" w:sz="4" w:space="1" w:color="auto"/>
        </w:pBdr>
        <w:bidi/>
        <w:ind w:left="1557" w:hanging="1557"/>
        <w:rPr>
          <w:rFonts w:asciiTheme="minorBidi" w:hAnsiTheme="minorBidi" w:cstheme="minorBidi"/>
          <w:rtl/>
          <w:lang w:bidi="ar-EG"/>
        </w:rPr>
      </w:pPr>
    </w:p>
    <w:p w:rsidR="006A6190" w:rsidRDefault="006A6190" w:rsidP="006A6190">
      <w:pPr>
        <w:pStyle w:val="Abstrbody"/>
        <w:pBdr>
          <w:top w:val="none" w:sz="0" w:space="0" w:color="auto"/>
          <w:bottom w:val="single" w:sz="4" w:space="1" w:color="auto"/>
        </w:pBdr>
        <w:bidi/>
        <w:ind w:left="1557" w:hanging="1557"/>
        <w:rPr>
          <w:rFonts w:asciiTheme="minorBidi" w:hAnsiTheme="minorBidi" w:cstheme="minorBidi"/>
          <w:rtl/>
          <w:lang w:bidi="ar-EG"/>
        </w:rPr>
      </w:pPr>
    </w:p>
    <w:p w:rsidR="006A6190" w:rsidRPr="00620D87" w:rsidRDefault="006A6190" w:rsidP="006A6190">
      <w:pPr>
        <w:pStyle w:val="Abstrbody"/>
        <w:pBdr>
          <w:top w:val="none" w:sz="0" w:space="0" w:color="auto"/>
          <w:bottom w:val="single" w:sz="4" w:space="1" w:color="auto"/>
        </w:pBdr>
        <w:bidi/>
        <w:ind w:left="1557" w:hanging="1557"/>
        <w:rPr>
          <w:rFonts w:asciiTheme="minorBidi" w:hAnsiTheme="minorBidi" w:cstheme="minorBidi"/>
          <w:lang w:bidi="ar-EG"/>
        </w:rPr>
        <w:sectPr w:rsidR="006A6190" w:rsidRPr="00620D87" w:rsidSect="00A371FC">
          <w:footerReference w:type="default" r:id="rId7"/>
          <w:pgSz w:w="11906" w:h="16838"/>
          <w:pgMar w:top="1528" w:right="1418" w:bottom="1418" w:left="1418" w:header="709" w:footer="709" w:gutter="0"/>
          <w:cols w:space="708"/>
          <w:bidi/>
          <w:rtlGutter/>
          <w:docGrid w:linePitch="360"/>
        </w:sectPr>
      </w:pPr>
    </w:p>
    <w:p w:rsidR="00BE2A40" w:rsidRPr="00BE2A40" w:rsidRDefault="00BE2A40" w:rsidP="00430289">
      <w:pPr>
        <w:rPr>
          <w:rStyle w:val="hps"/>
          <w:rFonts w:ascii="Arial" w:hAnsi="Arial" w:cs="Arial"/>
          <w:b/>
          <w:bCs/>
          <w:color w:val="333333"/>
          <w:sz w:val="6"/>
          <w:szCs w:val="10"/>
          <w:rtl/>
        </w:rPr>
      </w:pPr>
    </w:p>
    <w:p w:rsidR="00AC187E" w:rsidRPr="00AC187E" w:rsidRDefault="00AC187E" w:rsidP="00AC187E">
      <w:pPr>
        <w:rPr>
          <w:rStyle w:val="hps"/>
          <w:rFonts w:ascii="Arial" w:hAnsi="Arial" w:cs="Arial"/>
          <w:b/>
          <w:bCs/>
          <w:color w:val="333333"/>
          <w:sz w:val="6"/>
          <w:szCs w:val="10"/>
          <w:rtl/>
        </w:rPr>
      </w:pPr>
    </w:p>
    <w:p w:rsidR="00430289" w:rsidRPr="00765A37" w:rsidRDefault="00430289" w:rsidP="00F241B7">
      <w:pPr>
        <w:spacing w:line="360" w:lineRule="auto"/>
        <w:rPr>
          <w:rFonts w:ascii="Arial" w:hAnsi="Arial" w:cs="Arial"/>
          <w:color w:val="333333"/>
          <w:sz w:val="22"/>
          <w:szCs w:val="28"/>
          <w:rtl/>
        </w:rPr>
      </w:pPr>
      <w:r w:rsidRPr="00765A37">
        <w:rPr>
          <w:rStyle w:val="hps"/>
          <w:rFonts w:ascii="Arial" w:hAnsi="Arial" w:cs="Arial"/>
          <w:b/>
          <w:bCs/>
          <w:color w:val="333333"/>
          <w:sz w:val="22"/>
          <w:szCs w:val="28"/>
          <w:rtl/>
        </w:rPr>
        <w:t>الهيكل العام</w:t>
      </w:r>
      <w:r w:rsidRPr="00765A37">
        <w:rPr>
          <w:rFonts w:ascii="Arial" w:hAnsi="Arial" w:cs="Arial"/>
          <w:b/>
          <w:bCs/>
          <w:color w:val="333333"/>
          <w:sz w:val="22"/>
          <w:szCs w:val="28"/>
          <w:rtl/>
        </w:rPr>
        <w:t xml:space="preserve"> </w:t>
      </w:r>
      <w:r w:rsidRPr="00765A37">
        <w:rPr>
          <w:rStyle w:val="hps"/>
          <w:rFonts w:ascii="Arial" w:hAnsi="Arial" w:cs="Arial" w:hint="cs"/>
          <w:b/>
          <w:bCs/>
          <w:color w:val="333333"/>
          <w:sz w:val="22"/>
          <w:szCs w:val="28"/>
          <w:rtl/>
        </w:rPr>
        <w:t>للورقة البحثية</w:t>
      </w:r>
    </w:p>
    <w:p w:rsidR="002C66EF" w:rsidRPr="002C66EF" w:rsidRDefault="002C66EF" w:rsidP="002C66EF">
      <w:pPr>
        <w:spacing w:line="360" w:lineRule="auto"/>
        <w:jc w:val="mediumKashida"/>
        <w:rPr>
          <w:rFonts w:asciiTheme="minorBidi" w:hAnsiTheme="minorBidi" w:cstheme="minorBidi"/>
          <w:rtl/>
        </w:rPr>
      </w:pPr>
      <w:r w:rsidRPr="002949A7">
        <w:rPr>
          <w:rStyle w:val="hps"/>
          <w:rFonts w:asciiTheme="minorBidi" w:hAnsiTheme="minorBidi" w:cstheme="minorBidi"/>
          <w:color w:val="333333"/>
          <w:rtl/>
        </w:rPr>
        <w:t>ينبغي</w:t>
      </w:r>
      <w:r w:rsidRPr="002949A7">
        <w:rPr>
          <w:rFonts w:asciiTheme="minorBidi" w:hAnsiTheme="minorBidi" w:cstheme="minorBidi"/>
          <w:color w:val="333333"/>
          <w:rtl/>
        </w:rPr>
        <w:t xml:space="preserve"> </w:t>
      </w:r>
      <w:r>
        <w:rPr>
          <w:rFonts w:asciiTheme="minorBidi" w:hAnsiTheme="minorBidi" w:cstheme="minorBidi" w:hint="cs"/>
          <w:color w:val="333333"/>
          <w:rtl/>
        </w:rPr>
        <w:t xml:space="preserve">ان </w:t>
      </w:r>
      <w:r w:rsidRPr="002949A7">
        <w:rPr>
          <w:rStyle w:val="hps"/>
          <w:rFonts w:asciiTheme="minorBidi" w:hAnsiTheme="minorBidi" w:cstheme="minorBidi"/>
          <w:color w:val="333333"/>
          <w:rtl/>
        </w:rPr>
        <w:t>يحتوي الهيكل الرئيسي للورقة البحثية على</w:t>
      </w:r>
      <w:r w:rsidRPr="002949A7">
        <w:rPr>
          <w:rFonts w:asciiTheme="minorBidi" w:hAnsiTheme="minorBidi" w:cstheme="minorBidi"/>
          <w:color w:val="333333"/>
          <w:rtl/>
        </w:rPr>
        <w:t xml:space="preserve"> </w:t>
      </w:r>
      <w:r w:rsidRPr="002949A7">
        <w:rPr>
          <w:rStyle w:val="hps"/>
          <w:rFonts w:asciiTheme="minorBidi" w:hAnsiTheme="minorBidi" w:cstheme="minorBidi"/>
          <w:color w:val="333333"/>
          <w:rtl/>
        </w:rPr>
        <w:t>ا</w:t>
      </w:r>
      <w:r>
        <w:rPr>
          <w:rStyle w:val="hps"/>
          <w:rFonts w:asciiTheme="minorBidi" w:hAnsiTheme="minorBidi" w:cstheme="minorBidi" w:hint="cs"/>
          <w:color w:val="333333"/>
          <w:rtl/>
        </w:rPr>
        <w:t xml:space="preserve">لعناوين </w:t>
      </w:r>
      <w:r w:rsidRPr="002949A7">
        <w:rPr>
          <w:rStyle w:val="hps"/>
          <w:rFonts w:asciiTheme="minorBidi" w:hAnsiTheme="minorBidi" w:cstheme="minorBidi"/>
          <w:color w:val="333333"/>
          <w:rtl/>
        </w:rPr>
        <w:t>التالية</w:t>
      </w:r>
      <w:r w:rsidRPr="002949A7">
        <w:rPr>
          <w:rFonts w:asciiTheme="minorBidi" w:hAnsiTheme="minorBidi" w:cstheme="minorBidi"/>
          <w:color w:val="333333"/>
          <w:rtl/>
        </w:rPr>
        <w:t>:</w:t>
      </w:r>
      <w:r>
        <w:rPr>
          <w:rFonts w:asciiTheme="minorBidi" w:hAnsiTheme="minorBidi" w:cstheme="minorBidi" w:hint="cs"/>
          <w:color w:val="333333"/>
          <w:rtl/>
        </w:rPr>
        <w:t xml:space="preserve"> </w:t>
      </w:r>
      <w:r w:rsidRPr="002C66EF">
        <w:rPr>
          <w:rFonts w:asciiTheme="minorBidi" w:hAnsiTheme="minorBidi" w:cstheme="minorBidi" w:hint="cs"/>
          <w:highlight w:val="yellow"/>
          <w:rtl/>
        </w:rPr>
        <w:t>ال</w:t>
      </w:r>
      <w:r w:rsidRPr="002C66EF">
        <w:rPr>
          <w:rFonts w:asciiTheme="minorBidi" w:hAnsiTheme="minorBidi" w:cstheme="minorBidi"/>
          <w:highlight w:val="yellow"/>
          <w:rtl/>
        </w:rPr>
        <w:t>مل</w:t>
      </w:r>
      <w:r w:rsidRPr="002C66EF">
        <w:rPr>
          <w:rFonts w:asciiTheme="minorBidi" w:hAnsiTheme="minorBidi" w:cstheme="minorBidi" w:hint="cs"/>
          <w:highlight w:val="yellow"/>
          <w:rtl/>
        </w:rPr>
        <w:t>خ</w:t>
      </w:r>
      <w:r w:rsidRPr="002C66EF">
        <w:rPr>
          <w:rFonts w:asciiTheme="minorBidi" w:hAnsiTheme="minorBidi" w:cstheme="minorBidi"/>
          <w:highlight w:val="yellow"/>
          <w:rtl/>
        </w:rPr>
        <w:t xml:space="preserve">ص, </w:t>
      </w:r>
      <w:r w:rsidRPr="002C66EF">
        <w:rPr>
          <w:rFonts w:asciiTheme="minorBidi" w:hAnsiTheme="minorBidi" w:cstheme="minorBidi" w:hint="cs"/>
          <w:highlight w:val="yellow"/>
          <w:rtl/>
        </w:rPr>
        <w:t>ال</w:t>
      </w:r>
      <w:r w:rsidRPr="002C66EF">
        <w:rPr>
          <w:rFonts w:asciiTheme="minorBidi" w:hAnsiTheme="minorBidi" w:cstheme="minorBidi"/>
          <w:highlight w:val="yellow"/>
          <w:rtl/>
        </w:rPr>
        <w:t xml:space="preserve">مقدمة، </w:t>
      </w:r>
      <w:r w:rsidRPr="002C66EF">
        <w:rPr>
          <w:rFonts w:asciiTheme="minorBidi" w:hAnsiTheme="minorBidi" w:cstheme="minorBidi" w:hint="cs"/>
          <w:highlight w:val="yellow"/>
          <w:rtl/>
        </w:rPr>
        <w:t>ال</w:t>
      </w:r>
      <w:r w:rsidRPr="002C66EF">
        <w:rPr>
          <w:rStyle w:val="hps"/>
          <w:rFonts w:asciiTheme="minorBidi" w:hAnsiTheme="minorBidi" w:cstheme="minorBidi"/>
          <w:highlight w:val="yellow"/>
          <w:rtl/>
        </w:rPr>
        <w:t>منهجية</w:t>
      </w:r>
      <w:r w:rsidRPr="002C66EF">
        <w:rPr>
          <w:rFonts w:asciiTheme="minorBidi" w:hAnsiTheme="minorBidi" w:cstheme="minorBidi"/>
          <w:highlight w:val="yellow"/>
          <w:rtl/>
        </w:rPr>
        <w:t>، النتائ</w:t>
      </w:r>
      <w:r w:rsidRPr="002C66EF">
        <w:rPr>
          <w:rFonts w:asciiTheme="minorBidi" w:hAnsiTheme="minorBidi" w:cstheme="minorBidi" w:hint="cs"/>
          <w:highlight w:val="yellow"/>
          <w:rtl/>
        </w:rPr>
        <w:t>ـ</w:t>
      </w:r>
      <w:r w:rsidRPr="002C66EF">
        <w:rPr>
          <w:rFonts w:asciiTheme="minorBidi" w:hAnsiTheme="minorBidi" w:cstheme="minorBidi"/>
          <w:highlight w:val="yellow"/>
          <w:rtl/>
        </w:rPr>
        <w:t xml:space="preserve">ج، </w:t>
      </w:r>
      <w:r w:rsidRPr="002C66EF">
        <w:rPr>
          <w:rFonts w:asciiTheme="minorBidi" w:hAnsiTheme="minorBidi" w:cstheme="minorBidi" w:hint="cs"/>
          <w:highlight w:val="yellow"/>
          <w:rtl/>
        </w:rPr>
        <w:t>ال</w:t>
      </w:r>
      <w:r w:rsidRPr="002C66EF">
        <w:rPr>
          <w:rStyle w:val="hps"/>
          <w:rFonts w:asciiTheme="minorBidi" w:hAnsiTheme="minorBidi" w:cstheme="minorBidi"/>
          <w:highlight w:val="yellow"/>
          <w:rtl/>
        </w:rPr>
        <w:t>مناق</w:t>
      </w:r>
      <w:r w:rsidRPr="002C66EF">
        <w:rPr>
          <w:rStyle w:val="hps"/>
          <w:rFonts w:asciiTheme="minorBidi" w:hAnsiTheme="minorBidi" w:cstheme="minorBidi" w:hint="cs"/>
          <w:highlight w:val="yellow"/>
          <w:rtl/>
        </w:rPr>
        <w:t>ـ</w:t>
      </w:r>
      <w:r w:rsidRPr="002C66EF">
        <w:rPr>
          <w:rStyle w:val="hps"/>
          <w:rFonts w:asciiTheme="minorBidi" w:hAnsiTheme="minorBidi" w:cstheme="minorBidi"/>
          <w:highlight w:val="yellow"/>
          <w:rtl/>
        </w:rPr>
        <w:t>شة</w:t>
      </w:r>
      <w:r w:rsidRPr="002C66EF">
        <w:rPr>
          <w:rFonts w:asciiTheme="minorBidi" w:hAnsiTheme="minorBidi" w:cstheme="minorBidi"/>
          <w:highlight w:val="yellow"/>
          <w:rtl/>
        </w:rPr>
        <w:t xml:space="preserve"> </w:t>
      </w:r>
      <w:r w:rsidRPr="002C66EF">
        <w:rPr>
          <w:rStyle w:val="hps"/>
          <w:rFonts w:asciiTheme="minorBidi" w:hAnsiTheme="minorBidi" w:cstheme="minorBidi"/>
          <w:highlight w:val="yellow"/>
          <w:rtl/>
        </w:rPr>
        <w:t>و/أو</w:t>
      </w:r>
      <w:r w:rsidRPr="002C66EF">
        <w:rPr>
          <w:rFonts w:asciiTheme="minorBidi" w:hAnsiTheme="minorBidi" w:cstheme="minorBidi"/>
          <w:highlight w:val="yellow"/>
          <w:rtl/>
        </w:rPr>
        <w:t xml:space="preserve"> </w:t>
      </w:r>
      <w:r w:rsidRPr="002C66EF">
        <w:rPr>
          <w:rStyle w:val="hps"/>
          <w:rFonts w:asciiTheme="minorBidi" w:hAnsiTheme="minorBidi" w:cstheme="minorBidi"/>
          <w:highlight w:val="yellow"/>
          <w:rtl/>
        </w:rPr>
        <w:t>الاس</w:t>
      </w:r>
      <w:r w:rsidRPr="002C66EF">
        <w:rPr>
          <w:rStyle w:val="hps"/>
          <w:rFonts w:asciiTheme="minorBidi" w:hAnsiTheme="minorBidi" w:cstheme="minorBidi" w:hint="cs"/>
          <w:highlight w:val="yellow"/>
          <w:rtl/>
        </w:rPr>
        <w:t>ـ</w:t>
      </w:r>
      <w:r w:rsidRPr="002C66EF">
        <w:rPr>
          <w:rStyle w:val="hps"/>
          <w:rFonts w:asciiTheme="minorBidi" w:hAnsiTheme="minorBidi" w:cstheme="minorBidi"/>
          <w:highlight w:val="yellow"/>
          <w:rtl/>
        </w:rPr>
        <w:t>ت</w:t>
      </w:r>
      <w:r w:rsidRPr="002C66EF">
        <w:rPr>
          <w:rStyle w:val="hps"/>
          <w:rFonts w:asciiTheme="minorBidi" w:hAnsiTheme="minorBidi" w:cstheme="minorBidi" w:hint="cs"/>
          <w:highlight w:val="yellow"/>
          <w:rtl/>
        </w:rPr>
        <w:t>ـ</w:t>
      </w:r>
      <w:r w:rsidRPr="002C66EF">
        <w:rPr>
          <w:rStyle w:val="hps"/>
          <w:rFonts w:asciiTheme="minorBidi" w:hAnsiTheme="minorBidi" w:cstheme="minorBidi"/>
          <w:highlight w:val="yellow"/>
          <w:rtl/>
        </w:rPr>
        <w:t>ن</w:t>
      </w:r>
      <w:r w:rsidRPr="002C66EF">
        <w:rPr>
          <w:rStyle w:val="hps"/>
          <w:rFonts w:asciiTheme="minorBidi" w:hAnsiTheme="minorBidi" w:cstheme="minorBidi" w:hint="cs"/>
          <w:highlight w:val="yellow"/>
          <w:rtl/>
        </w:rPr>
        <w:t>ـ</w:t>
      </w:r>
      <w:r w:rsidRPr="002C66EF">
        <w:rPr>
          <w:rStyle w:val="hps"/>
          <w:rFonts w:asciiTheme="minorBidi" w:hAnsiTheme="minorBidi" w:cstheme="minorBidi"/>
          <w:highlight w:val="yellow"/>
          <w:rtl/>
        </w:rPr>
        <w:t>تاجات</w:t>
      </w:r>
      <w:r w:rsidRPr="002C66EF">
        <w:rPr>
          <w:rFonts w:asciiTheme="minorBidi" w:hAnsiTheme="minorBidi" w:cstheme="minorBidi"/>
          <w:highlight w:val="yellow"/>
          <w:rtl/>
        </w:rPr>
        <w:t>,</w:t>
      </w:r>
      <w:r w:rsidRPr="002C66EF">
        <w:rPr>
          <w:rFonts w:asciiTheme="minorBidi" w:hAnsiTheme="minorBidi" w:cstheme="minorBidi" w:hint="cs"/>
          <w:highlight w:val="yellow"/>
          <w:rtl/>
        </w:rPr>
        <w:t xml:space="preserve"> التوصيات، و</w:t>
      </w:r>
      <w:r w:rsidRPr="002C66EF">
        <w:rPr>
          <w:rFonts w:asciiTheme="minorBidi" w:hAnsiTheme="minorBidi" w:cstheme="minorBidi"/>
          <w:highlight w:val="yellow"/>
          <w:rtl/>
        </w:rPr>
        <w:t xml:space="preserve"> المراج</w:t>
      </w:r>
      <w:r w:rsidRPr="002C66EF">
        <w:rPr>
          <w:rFonts w:asciiTheme="minorBidi" w:hAnsiTheme="minorBidi" w:cstheme="minorBidi" w:hint="cs"/>
          <w:highlight w:val="yellow"/>
          <w:rtl/>
        </w:rPr>
        <w:t>ــ</w:t>
      </w:r>
      <w:r w:rsidRPr="002C66EF">
        <w:rPr>
          <w:rFonts w:asciiTheme="minorBidi" w:hAnsiTheme="minorBidi" w:cstheme="minorBidi"/>
          <w:highlight w:val="yellow"/>
          <w:rtl/>
        </w:rPr>
        <w:t>ع.</w:t>
      </w:r>
    </w:p>
    <w:p w:rsidR="00091670" w:rsidRDefault="002C66EF" w:rsidP="002C66EF">
      <w:pPr>
        <w:spacing w:line="360" w:lineRule="auto"/>
        <w:jc w:val="mediumKashida"/>
        <w:rPr>
          <w:rFonts w:asciiTheme="minorBidi" w:hAnsiTheme="minorBidi" w:cstheme="minorBidi"/>
          <w:b/>
          <w:rtl/>
          <w:lang w:bidi="ar-EG"/>
        </w:rPr>
      </w:pPr>
      <w:r>
        <w:rPr>
          <w:rFonts w:asciiTheme="minorBidi" w:hAnsiTheme="minorBidi" w:cstheme="minorBidi" w:hint="cs"/>
          <w:b/>
          <w:rtl/>
        </w:rPr>
        <w:t xml:space="preserve">في هذه الفقرة و المعنونة بالهيكل العام نبين لكم </w:t>
      </w:r>
      <w:r w:rsidR="0091070B" w:rsidRPr="002949A7">
        <w:rPr>
          <w:rFonts w:asciiTheme="minorBidi" w:hAnsiTheme="minorBidi" w:cstheme="minorBidi"/>
          <w:b/>
          <w:rtl/>
          <w:lang w:bidi="ar-EG"/>
        </w:rPr>
        <w:t xml:space="preserve"> الخطوط العريضة والشكل العام لكتابة الأوراق البحثية</w:t>
      </w:r>
      <w:r>
        <w:rPr>
          <w:rFonts w:asciiTheme="minorBidi" w:hAnsiTheme="minorBidi" w:cstheme="minorBidi" w:hint="cs"/>
          <w:b/>
          <w:rtl/>
          <w:lang w:bidi="ar-EG"/>
        </w:rPr>
        <w:t xml:space="preserve"> وليست ضمن عناوين البحث فهي للتوضيح فقط </w:t>
      </w:r>
      <w:r w:rsidR="00121522">
        <w:rPr>
          <w:rFonts w:asciiTheme="minorBidi" w:hAnsiTheme="minorBidi" w:cstheme="minorBidi" w:hint="cs"/>
          <w:b/>
          <w:rtl/>
          <w:lang w:bidi="ar-EG"/>
        </w:rPr>
        <w:t>.</w:t>
      </w:r>
    </w:p>
    <w:p w:rsidR="0068183B" w:rsidRDefault="00965F80" w:rsidP="00C753C6">
      <w:pPr>
        <w:spacing w:line="360" w:lineRule="auto"/>
        <w:jc w:val="mediumKashida"/>
        <w:rPr>
          <w:rFonts w:asciiTheme="minorBidi" w:hAnsiTheme="minorBidi" w:cstheme="minorBidi"/>
          <w:color w:val="333333"/>
          <w:rtl/>
        </w:rPr>
      </w:pPr>
      <w:r>
        <w:rPr>
          <w:rFonts w:asciiTheme="minorBidi" w:hAnsiTheme="minorBidi" w:cstheme="minorBidi" w:hint="cs"/>
          <w:b/>
          <w:rtl/>
          <w:lang w:bidi="ar-EG"/>
        </w:rPr>
        <w:t>ي</w:t>
      </w:r>
      <w:r w:rsidR="00430289" w:rsidRPr="002949A7">
        <w:rPr>
          <w:rStyle w:val="hps"/>
          <w:rFonts w:asciiTheme="minorBidi" w:hAnsiTheme="minorBidi" w:cstheme="minorBidi"/>
          <w:color w:val="333333"/>
          <w:rtl/>
        </w:rPr>
        <w:t>نبغي أن تكون الورقة</w:t>
      </w:r>
      <w:r w:rsidR="00121522">
        <w:rPr>
          <w:rStyle w:val="hps"/>
          <w:rFonts w:asciiTheme="minorBidi" w:hAnsiTheme="minorBidi" w:cstheme="minorBidi" w:hint="cs"/>
          <w:color w:val="333333"/>
          <w:rtl/>
        </w:rPr>
        <w:t xml:space="preserve"> البحثية</w:t>
      </w:r>
      <w:r w:rsidR="00430289" w:rsidRPr="002949A7">
        <w:rPr>
          <w:rStyle w:val="hps"/>
          <w:rFonts w:asciiTheme="minorBidi" w:hAnsiTheme="minorBidi" w:cstheme="minorBidi"/>
          <w:color w:val="333333"/>
          <w:rtl/>
        </w:rPr>
        <w:t xml:space="preserve"> </w:t>
      </w:r>
      <w:r w:rsidR="00121522" w:rsidRPr="002949A7">
        <w:rPr>
          <w:rFonts w:asciiTheme="minorBidi" w:hAnsiTheme="minorBidi" w:cstheme="minorBidi"/>
          <w:b/>
          <w:sz w:val="24"/>
          <w:rtl/>
          <w:lang w:bidi="ar-EG"/>
        </w:rPr>
        <w:t>مكتوب</w:t>
      </w:r>
      <w:r w:rsidR="00121522">
        <w:rPr>
          <w:rFonts w:asciiTheme="minorBidi" w:hAnsiTheme="minorBidi" w:cstheme="minorBidi" w:hint="cs"/>
          <w:b/>
          <w:sz w:val="24"/>
          <w:rtl/>
          <w:lang w:bidi="ar-EG"/>
        </w:rPr>
        <w:t>ة</w:t>
      </w:r>
      <w:r w:rsidR="00121522" w:rsidRPr="002949A7">
        <w:rPr>
          <w:rFonts w:asciiTheme="minorBidi" w:hAnsiTheme="minorBidi" w:cstheme="minorBidi"/>
          <w:b/>
          <w:sz w:val="24"/>
          <w:rtl/>
          <w:lang w:bidi="ar-EG"/>
        </w:rPr>
        <w:t xml:space="preserve"> باستخدام برنامج ميكروسوفت وورد </w:t>
      </w:r>
      <w:r w:rsidR="00121522" w:rsidRPr="00F241B7">
        <w:rPr>
          <w:rFonts w:asciiTheme="minorBidi" w:hAnsiTheme="minorBidi" w:cstheme="minorBidi"/>
          <w:b/>
          <w:szCs w:val="20"/>
          <w:rtl/>
          <w:lang w:bidi="ar-EG"/>
        </w:rPr>
        <w:t>(</w:t>
      </w:r>
      <w:r w:rsidR="00121522" w:rsidRPr="00F241B7">
        <w:rPr>
          <w:rFonts w:asciiTheme="minorBidi" w:hAnsiTheme="minorBidi" w:cstheme="minorBidi"/>
          <w:b/>
          <w:szCs w:val="20"/>
          <w:lang w:bidi="ar-EG"/>
        </w:rPr>
        <w:t>MSWord</w:t>
      </w:r>
      <w:r w:rsidR="00121522" w:rsidRPr="00F241B7">
        <w:rPr>
          <w:rFonts w:asciiTheme="minorBidi" w:hAnsiTheme="minorBidi" w:cstheme="minorBidi"/>
          <w:b/>
          <w:szCs w:val="20"/>
          <w:rtl/>
          <w:lang w:bidi="ar-EG"/>
        </w:rPr>
        <w:t>)</w:t>
      </w:r>
      <w:r w:rsidR="00121522" w:rsidRPr="002949A7">
        <w:rPr>
          <w:rFonts w:asciiTheme="minorBidi" w:hAnsiTheme="minorBidi" w:cstheme="minorBidi"/>
          <w:b/>
          <w:sz w:val="24"/>
          <w:rtl/>
          <w:lang w:bidi="ar-EG"/>
        </w:rPr>
        <w:t xml:space="preserve">، خط </w:t>
      </w:r>
      <w:r w:rsidR="00121522" w:rsidRPr="00F241B7">
        <w:rPr>
          <w:rFonts w:asciiTheme="minorBidi" w:hAnsiTheme="minorBidi" w:cstheme="minorBidi"/>
          <w:b/>
          <w:szCs w:val="20"/>
          <w:rtl/>
          <w:lang w:bidi="ar-EG"/>
        </w:rPr>
        <w:t>(</w:t>
      </w:r>
      <w:r w:rsidR="00121522" w:rsidRPr="00F241B7">
        <w:rPr>
          <w:rFonts w:asciiTheme="minorBidi" w:hAnsiTheme="minorBidi" w:cstheme="minorBidi"/>
          <w:b/>
          <w:szCs w:val="20"/>
          <w:lang w:bidi="ar-EG"/>
        </w:rPr>
        <w:t>Arial</w:t>
      </w:r>
      <w:r w:rsidR="00121522" w:rsidRPr="00F241B7">
        <w:rPr>
          <w:rFonts w:asciiTheme="minorBidi" w:hAnsiTheme="minorBidi" w:cstheme="minorBidi"/>
          <w:b/>
          <w:szCs w:val="20"/>
          <w:rtl/>
          <w:lang w:bidi="ar-EG"/>
        </w:rPr>
        <w:t>)</w:t>
      </w:r>
      <w:r w:rsidR="00121522" w:rsidRPr="002949A7">
        <w:rPr>
          <w:rFonts w:asciiTheme="minorBidi" w:hAnsiTheme="minorBidi" w:cstheme="minorBidi"/>
          <w:b/>
          <w:sz w:val="24"/>
          <w:rtl/>
          <w:lang w:bidi="ar-EG"/>
        </w:rPr>
        <w:t xml:space="preserve"> حجم</w:t>
      </w:r>
      <w:r w:rsidR="00121522" w:rsidRPr="002949A7">
        <w:rPr>
          <w:rFonts w:asciiTheme="minorBidi" w:hAnsiTheme="minorBidi" w:cstheme="minorBidi"/>
          <w:b/>
          <w:sz w:val="24"/>
          <w:rtl/>
        </w:rPr>
        <w:t xml:space="preserve"> الخط</w:t>
      </w:r>
      <w:r w:rsidR="00121522" w:rsidRPr="002949A7">
        <w:rPr>
          <w:rFonts w:asciiTheme="minorBidi" w:hAnsiTheme="minorBidi" w:cstheme="minorBidi"/>
          <w:b/>
          <w:sz w:val="24"/>
          <w:lang w:bidi="ar-EG"/>
        </w:rPr>
        <w:t xml:space="preserve"> </w:t>
      </w:r>
      <w:r w:rsidR="00121522" w:rsidRPr="002949A7">
        <w:rPr>
          <w:rFonts w:asciiTheme="minorBidi" w:hAnsiTheme="minorBidi" w:cstheme="minorBidi"/>
          <w:b/>
          <w:sz w:val="24"/>
          <w:rtl/>
        </w:rPr>
        <w:t xml:space="preserve">12 </w:t>
      </w:r>
      <w:r w:rsidR="0068183B">
        <w:rPr>
          <w:rFonts w:asciiTheme="minorBidi" w:hAnsiTheme="minorBidi" w:cstheme="minorBidi" w:hint="cs"/>
          <w:b/>
          <w:sz w:val="24"/>
          <w:rtl/>
        </w:rPr>
        <w:t xml:space="preserve">عادي </w:t>
      </w:r>
      <w:r w:rsidR="00121522" w:rsidRPr="002949A7">
        <w:rPr>
          <w:rFonts w:asciiTheme="minorBidi" w:hAnsiTheme="minorBidi" w:cstheme="minorBidi"/>
          <w:b/>
          <w:sz w:val="24"/>
          <w:rtl/>
        </w:rPr>
        <w:t>(العنـاوين 14</w:t>
      </w:r>
      <w:r w:rsidR="00E66FA6">
        <w:rPr>
          <w:rFonts w:asciiTheme="minorBidi" w:hAnsiTheme="minorBidi" w:cstheme="minorBidi" w:hint="cs"/>
          <w:b/>
          <w:sz w:val="24"/>
          <w:rtl/>
        </w:rPr>
        <w:t>،</w:t>
      </w:r>
      <w:r w:rsidR="00E66FA6" w:rsidRPr="00E66FA6">
        <w:rPr>
          <w:rStyle w:val="hps"/>
          <w:rFonts w:asciiTheme="minorBidi" w:hAnsiTheme="minorBidi" w:cstheme="minorBidi"/>
          <w:color w:val="333333"/>
          <w:sz w:val="24"/>
          <w:rtl/>
        </w:rPr>
        <w:t xml:space="preserve"> </w:t>
      </w:r>
      <w:r w:rsidR="00E66FA6">
        <w:rPr>
          <w:rStyle w:val="hps"/>
          <w:rFonts w:asciiTheme="minorBidi" w:hAnsiTheme="minorBidi" w:cstheme="minorBidi" w:hint="cs"/>
          <w:color w:val="333333"/>
          <w:sz w:val="24"/>
          <w:rtl/>
        </w:rPr>
        <w:t>و</w:t>
      </w:r>
      <w:r w:rsidR="00E66FA6" w:rsidRPr="00B33FBA">
        <w:rPr>
          <w:rStyle w:val="hps"/>
          <w:rFonts w:asciiTheme="minorBidi" w:hAnsiTheme="minorBidi" w:cstheme="minorBidi"/>
          <w:color w:val="333333"/>
          <w:sz w:val="24"/>
          <w:rtl/>
        </w:rPr>
        <w:t>بالخط الغامق</w:t>
      </w:r>
      <w:r w:rsidR="00121522" w:rsidRPr="002949A7">
        <w:rPr>
          <w:rFonts w:asciiTheme="minorBidi" w:hAnsiTheme="minorBidi" w:cstheme="minorBidi"/>
          <w:b/>
          <w:sz w:val="24"/>
          <w:rtl/>
        </w:rPr>
        <w:t>)</w:t>
      </w:r>
      <w:r w:rsidR="00121522" w:rsidRPr="002949A7">
        <w:rPr>
          <w:rFonts w:asciiTheme="minorBidi" w:hAnsiTheme="minorBidi" w:cstheme="minorBidi"/>
          <w:b/>
          <w:sz w:val="24"/>
          <w:rtl/>
          <w:lang w:bidi="ar-EG"/>
        </w:rPr>
        <w:t>، ومساف</w:t>
      </w:r>
      <w:r w:rsidR="00F241B7">
        <w:rPr>
          <w:rFonts w:asciiTheme="minorBidi" w:hAnsiTheme="minorBidi" w:cstheme="minorBidi" w:hint="cs"/>
          <w:b/>
          <w:sz w:val="24"/>
          <w:rtl/>
          <w:lang w:bidi="ar-EG"/>
        </w:rPr>
        <w:t>ـ</w:t>
      </w:r>
      <w:r w:rsidR="00121522" w:rsidRPr="002949A7">
        <w:rPr>
          <w:rFonts w:asciiTheme="minorBidi" w:hAnsiTheme="minorBidi" w:cstheme="minorBidi"/>
          <w:b/>
          <w:sz w:val="24"/>
          <w:rtl/>
          <w:lang w:bidi="ar-EG"/>
        </w:rPr>
        <w:t>ة بين السطو</w:t>
      </w:r>
      <w:r w:rsidR="00121522" w:rsidRPr="002949A7">
        <w:rPr>
          <w:rFonts w:asciiTheme="minorBidi" w:hAnsiTheme="minorBidi" w:cstheme="minorBidi"/>
          <w:b/>
          <w:sz w:val="24"/>
          <w:rtl/>
        </w:rPr>
        <w:t xml:space="preserve">ر 1,5، على ورق مقاس </w:t>
      </w:r>
      <w:r w:rsidR="00121522" w:rsidRPr="00091670">
        <w:rPr>
          <w:rFonts w:asciiTheme="minorBidi" w:hAnsiTheme="minorBidi" w:cstheme="minorBidi"/>
          <w:b/>
          <w:szCs w:val="20"/>
        </w:rPr>
        <w:t>A4</w:t>
      </w:r>
      <w:r w:rsidR="00121522" w:rsidRPr="002949A7">
        <w:rPr>
          <w:rFonts w:asciiTheme="minorBidi" w:hAnsiTheme="minorBidi" w:cstheme="minorBidi"/>
          <w:b/>
          <w:sz w:val="24"/>
          <w:rtl/>
        </w:rPr>
        <w:t>، وهوامش الصفحة 2,5 سم من كل جانب،</w:t>
      </w:r>
      <w:r w:rsidR="00121522" w:rsidRPr="002949A7">
        <w:rPr>
          <w:rFonts w:asciiTheme="minorBidi" w:hAnsiTheme="minorBidi" w:cstheme="minorBidi"/>
          <w:b/>
          <w:sz w:val="24"/>
          <w:rtl/>
          <w:lang w:bidi="ar-EG"/>
        </w:rPr>
        <w:t xml:space="preserve"> </w:t>
      </w:r>
      <w:r w:rsidR="00430289" w:rsidRPr="002949A7">
        <w:rPr>
          <w:rStyle w:val="hps"/>
          <w:rFonts w:asciiTheme="minorBidi" w:hAnsiTheme="minorBidi" w:cstheme="minorBidi"/>
          <w:color w:val="333333"/>
          <w:rtl/>
        </w:rPr>
        <w:t>وطولها</w:t>
      </w:r>
      <w:r w:rsidR="00F241B7">
        <w:rPr>
          <w:rStyle w:val="hps"/>
          <w:rFonts w:asciiTheme="minorBidi" w:hAnsiTheme="minorBidi" w:cstheme="minorBidi" w:hint="cs"/>
          <w:color w:val="333333"/>
          <w:rtl/>
        </w:rPr>
        <w:t xml:space="preserve"> لايزيد عن</w:t>
      </w:r>
      <w:r w:rsidR="00D36560">
        <w:rPr>
          <w:rStyle w:val="hps"/>
          <w:rFonts w:asciiTheme="minorBidi" w:hAnsiTheme="minorBidi" w:cstheme="minorBidi" w:hint="cs"/>
          <w:color w:val="333333"/>
          <w:rtl/>
        </w:rPr>
        <w:t xml:space="preserve"> (</w:t>
      </w:r>
      <w:r w:rsidR="00C753C6">
        <w:rPr>
          <w:rStyle w:val="hps"/>
          <w:rFonts w:asciiTheme="minorBidi" w:hAnsiTheme="minorBidi" w:cstheme="minorBidi" w:hint="cs"/>
          <w:color w:val="333333"/>
          <w:rtl/>
        </w:rPr>
        <w:t>6</w:t>
      </w:r>
      <w:r w:rsidR="00D36560">
        <w:rPr>
          <w:rStyle w:val="hps"/>
          <w:rFonts w:asciiTheme="minorBidi" w:hAnsiTheme="minorBidi" w:cstheme="minorBidi" w:hint="cs"/>
          <w:color w:val="333333"/>
          <w:rtl/>
        </w:rPr>
        <w:t xml:space="preserve">) </w:t>
      </w:r>
      <w:r w:rsidR="00430289" w:rsidRPr="002949A7">
        <w:rPr>
          <w:rStyle w:val="hps"/>
          <w:rFonts w:asciiTheme="minorBidi" w:hAnsiTheme="minorBidi" w:cstheme="minorBidi"/>
          <w:color w:val="333333"/>
          <w:rtl/>
        </w:rPr>
        <w:t>صفح</w:t>
      </w:r>
      <w:r w:rsidR="00C753C6">
        <w:rPr>
          <w:rStyle w:val="hps"/>
          <w:rFonts w:asciiTheme="minorBidi" w:hAnsiTheme="minorBidi" w:cstheme="minorBidi" w:hint="cs"/>
          <w:color w:val="333333"/>
          <w:rtl/>
        </w:rPr>
        <w:t>ات</w:t>
      </w:r>
      <w:r w:rsidR="00430289" w:rsidRPr="002949A7">
        <w:rPr>
          <w:rStyle w:val="hps"/>
          <w:rFonts w:asciiTheme="minorBidi" w:hAnsiTheme="minorBidi" w:cstheme="minorBidi"/>
          <w:color w:val="333333"/>
          <w:rtl/>
        </w:rPr>
        <w:t xml:space="preserve"> كحد أقصى</w:t>
      </w:r>
      <w:r w:rsidR="00430289" w:rsidRPr="002949A7">
        <w:rPr>
          <w:rFonts w:asciiTheme="minorBidi" w:hAnsiTheme="minorBidi" w:cstheme="minorBidi"/>
          <w:color w:val="333333"/>
          <w:rtl/>
        </w:rPr>
        <w:t xml:space="preserve">، بما في ذلك </w:t>
      </w:r>
      <w:r w:rsidR="00430289" w:rsidRPr="002949A7">
        <w:rPr>
          <w:rStyle w:val="hps"/>
          <w:rFonts w:asciiTheme="minorBidi" w:hAnsiTheme="minorBidi" w:cstheme="minorBidi"/>
          <w:color w:val="333333"/>
          <w:rtl/>
        </w:rPr>
        <w:t>الأشكال</w:t>
      </w:r>
      <w:r w:rsidR="00430289" w:rsidRPr="002949A7">
        <w:rPr>
          <w:rFonts w:asciiTheme="minorBidi" w:hAnsiTheme="minorBidi" w:cstheme="minorBidi"/>
          <w:color w:val="333333"/>
          <w:rtl/>
        </w:rPr>
        <w:t xml:space="preserve"> </w:t>
      </w:r>
      <w:r w:rsidR="00430289" w:rsidRPr="002949A7">
        <w:rPr>
          <w:rStyle w:val="hps"/>
          <w:rFonts w:asciiTheme="minorBidi" w:hAnsiTheme="minorBidi" w:cstheme="minorBidi"/>
          <w:color w:val="333333"/>
          <w:rtl/>
        </w:rPr>
        <w:t>والمراجع و</w:t>
      </w:r>
      <w:r w:rsidR="00430289" w:rsidRPr="002949A7">
        <w:rPr>
          <w:rFonts w:asciiTheme="minorBidi" w:hAnsiTheme="minorBidi" w:cstheme="minorBidi"/>
          <w:color w:val="333333"/>
          <w:rtl/>
        </w:rPr>
        <w:t>الجداول</w:t>
      </w:r>
      <w:r w:rsidR="00A048DE" w:rsidRPr="00A048DE">
        <w:rPr>
          <w:rFonts w:asciiTheme="minorBidi" w:hAnsiTheme="minorBidi" w:cstheme="minorBidi"/>
          <w:color w:val="333333"/>
          <w:sz w:val="24"/>
          <w:rtl/>
        </w:rPr>
        <w:t xml:space="preserve"> </w:t>
      </w:r>
      <w:r w:rsidR="00A048DE" w:rsidRPr="00B33FBA">
        <w:rPr>
          <w:rFonts w:asciiTheme="minorBidi" w:hAnsiTheme="minorBidi" w:cstheme="minorBidi"/>
          <w:color w:val="333333"/>
          <w:sz w:val="24"/>
          <w:rtl/>
        </w:rPr>
        <w:t>و</w:t>
      </w:r>
      <w:r w:rsidR="00A048DE">
        <w:rPr>
          <w:rFonts w:asciiTheme="minorBidi" w:hAnsiTheme="minorBidi" w:cstheme="minorBidi" w:hint="cs"/>
          <w:color w:val="333333"/>
          <w:sz w:val="24"/>
          <w:rtl/>
        </w:rPr>
        <w:t xml:space="preserve">مكتوبة </w:t>
      </w:r>
      <w:r w:rsidR="00A048DE" w:rsidRPr="00B33FBA">
        <w:rPr>
          <w:rFonts w:asciiTheme="minorBidi" w:hAnsiTheme="minorBidi" w:cstheme="minorBidi"/>
          <w:color w:val="333333"/>
          <w:sz w:val="24"/>
          <w:rtl/>
        </w:rPr>
        <w:t>على شكل عمودين في الصفحة</w:t>
      </w:r>
      <w:r w:rsidR="00430289" w:rsidRPr="002949A7">
        <w:rPr>
          <w:rFonts w:asciiTheme="minorBidi" w:hAnsiTheme="minorBidi" w:cstheme="minorBidi"/>
          <w:color w:val="333333"/>
          <w:rtl/>
        </w:rPr>
        <w:t>.</w:t>
      </w:r>
    </w:p>
    <w:p w:rsidR="00E90BFB" w:rsidRDefault="00430289" w:rsidP="00E90BFB">
      <w:pPr>
        <w:spacing w:line="360" w:lineRule="auto"/>
        <w:jc w:val="mediumKashida"/>
        <w:rPr>
          <w:rFonts w:asciiTheme="minorBidi" w:hAnsiTheme="minorBidi" w:cstheme="minorBidi"/>
          <w:color w:val="333333"/>
          <w:sz w:val="24"/>
          <w:rtl/>
        </w:rPr>
      </w:pPr>
      <w:r w:rsidRPr="002949A7">
        <w:rPr>
          <w:rStyle w:val="hps"/>
          <w:rFonts w:asciiTheme="minorBidi" w:hAnsiTheme="minorBidi" w:cstheme="minorBidi"/>
          <w:color w:val="333333"/>
          <w:rtl/>
        </w:rPr>
        <w:lastRenderedPageBreak/>
        <w:t>يتوقع أن</w:t>
      </w:r>
      <w:r w:rsidRPr="002949A7">
        <w:rPr>
          <w:rFonts w:asciiTheme="minorBidi" w:hAnsiTheme="minorBidi" w:cstheme="minorBidi"/>
          <w:color w:val="333333"/>
          <w:rtl/>
        </w:rPr>
        <w:t xml:space="preserve"> </w:t>
      </w:r>
      <w:r w:rsidRPr="002949A7">
        <w:rPr>
          <w:rStyle w:val="hps"/>
          <w:rFonts w:asciiTheme="minorBidi" w:hAnsiTheme="minorBidi" w:cstheme="minorBidi"/>
          <w:color w:val="333333"/>
          <w:rtl/>
        </w:rPr>
        <w:t>تكون الورقة البحثية مكتوبة</w:t>
      </w:r>
      <w:r w:rsidRPr="002949A7">
        <w:rPr>
          <w:rFonts w:asciiTheme="minorBidi" w:hAnsiTheme="minorBidi" w:cstheme="minorBidi"/>
          <w:color w:val="333333"/>
          <w:rtl/>
        </w:rPr>
        <w:t xml:space="preserve"> </w:t>
      </w:r>
      <w:r w:rsidRPr="002949A7">
        <w:rPr>
          <w:rStyle w:val="hps"/>
          <w:rFonts w:asciiTheme="minorBidi" w:hAnsiTheme="minorBidi" w:cstheme="minorBidi"/>
          <w:color w:val="333333"/>
          <w:rtl/>
        </w:rPr>
        <w:t>بلغة عربية جيدة</w:t>
      </w:r>
      <w:r w:rsidRPr="002949A7">
        <w:rPr>
          <w:rFonts w:asciiTheme="minorBidi" w:hAnsiTheme="minorBidi" w:cstheme="minorBidi"/>
          <w:color w:val="333333"/>
          <w:rtl/>
        </w:rPr>
        <w:t xml:space="preserve"> </w:t>
      </w:r>
      <w:r w:rsidRPr="002949A7">
        <w:rPr>
          <w:rStyle w:val="hps"/>
          <w:rFonts w:asciiTheme="minorBidi" w:hAnsiTheme="minorBidi" w:cstheme="minorBidi"/>
          <w:color w:val="333333"/>
          <w:rtl/>
        </w:rPr>
        <w:t>وأن</w:t>
      </w:r>
      <w:r w:rsidRPr="002949A7">
        <w:rPr>
          <w:rFonts w:asciiTheme="minorBidi" w:hAnsiTheme="minorBidi" w:cstheme="minorBidi"/>
          <w:color w:val="333333"/>
          <w:rtl/>
        </w:rPr>
        <w:t xml:space="preserve"> يتم </w:t>
      </w:r>
      <w:r w:rsidRPr="002949A7">
        <w:rPr>
          <w:rStyle w:val="hps"/>
          <w:rFonts w:asciiTheme="minorBidi" w:hAnsiTheme="minorBidi" w:cstheme="minorBidi"/>
          <w:color w:val="333333"/>
          <w:rtl/>
        </w:rPr>
        <w:t>فحصها</w:t>
      </w:r>
      <w:r w:rsidRPr="002949A7">
        <w:rPr>
          <w:rFonts w:asciiTheme="minorBidi" w:hAnsiTheme="minorBidi" w:cstheme="minorBidi"/>
          <w:color w:val="333333"/>
          <w:rtl/>
        </w:rPr>
        <w:t xml:space="preserve"> </w:t>
      </w:r>
      <w:r w:rsidR="00121522">
        <w:rPr>
          <w:rFonts w:asciiTheme="minorBidi" w:hAnsiTheme="minorBidi" w:cstheme="minorBidi" w:hint="cs"/>
          <w:color w:val="333333"/>
          <w:rtl/>
        </w:rPr>
        <w:t xml:space="preserve">ومراجعتها من حيث سلامة </w:t>
      </w:r>
      <w:r w:rsidRPr="002949A7">
        <w:rPr>
          <w:rStyle w:val="hps"/>
          <w:rFonts w:asciiTheme="minorBidi" w:hAnsiTheme="minorBidi" w:cstheme="minorBidi"/>
          <w:color w:val="333333"/>
          <w:rtl/>
        </w:rPr>
        <w:t>قواعد اللغة و</w:t>
      </w:r>
      <w:r w:rsidRPr="002949A7">
        <w:rPr>
          <w:rFonts w:asciiTheme="minorBidi" w:hAnsiTheme="minorBidi" w:cstheme="minorBidi"/>
          <w:color w:val="333333"/>
          <w:rtl/>
        </w:rPr>
        <w:t xml:space="preserve">الإملاء </w:t>
      </w:r>
      <w:r w:rsidRPr="002949A7">
        <w:rPr>
          <w:rStyle w:val="hps"/>
          <w:rFonts w:asciiTheme="minorBidi" w:hAnsiTheme="minorBidi" w:cstheme="minorBidi"/>
          <w:color w:val="333333"/>
          <w:rtl/>
        </w:rPr>
        <w:t>قبل تقديمها</w:t>
      </w:r>
      <w:r w:rsidRPr="002949A7">
        <w:rPr>
          <w:rFonts w:asciiTheme="minorBidi" w:hAnsiTheme="minorBidi" w:cstheme="minorBidi"/>
          <w:color w:val="333333"/>
          <w:rtl/>
        </w:rPr>
        <w:t xml:space="preserve">. </w:t>
      </w:r>
      <w:r w:rsidR="00586C3D">
        <w:rPr>
          <w:rFonts w:asciiTheme="minorBidi" w:hAnsiTheme="minorBidi" w:cstheme="minorBidi" w:hint="cs"/>
          <w:color w:val="333333"/>
          <w:rtl/>
        </w:rPr>
        <w:t>كما يمكن كتابة المصطلحات العلمية باللغة الانجليزية (بين قوسين) ام</w:t>
      </w:r>
      <w:r w:rsidR="00A048DE">
        <w:rPr>
          <w:rFonts w:asciiTheme="minorBidi" w:hAnsiTheme="minorBidi" w:cstheme="minorBidi" w:hint="cs"/>
          <w:color w:val="333333"/>
          <w:rtl/>
        </w:rPr>
        <w:t>ا</w:t>
      </w:r>
      <w:r w:rsidR="00586C3D">
        <w:rPr>
          <w:rFonts w:asciiTheme="minorBidi" w:hAnsiTheme="minorBidi" w:cstheme="minorBidi" w:hint="cs"/>
          <w:color w:val="333333"/>
          <w:rtl/>
        </w:rPr>
        <w:t>م مايقابلها من معنى باللغة العربية</w:t>
      </w:r>
      <w:r w:rsidR="0068183B">
        <w:rPr>
          <w:rFonts w:asciiTheme="minorBidi" w:hAnsiTheme="minorBidi" w:cstheme="minorBidi" w:hint="cs"/>
          <w:color w:val="333333"/>
          <w:rtl/>
        </w:rPr>
        <w:t>،</w:t>
      </w:r>
      <w:r w:rsidR="0068183B" w:rsidRPr="0068183B">
        <w:rPr>
          <w:rStyle w:val="hps"/>
          <w:rFonts w:asciiTheme="minorBidi" w:hAnsiTheme="minorBidi" w:cstheme="minorBidi"/>
          <w:color w:val="333333"/>
          <w:sz w:val="24"/>
          <w:rtl/>
        </w:rPr>
        <w:t xml:space="preserve"> </w:t>
      </w:r>
      <w:r w:rsidR="0068183B" w:rsidRPr="00B33FBA">
        <w:rPr>
          <w:rStyle w:val="hps"/>
          <w:rFonts w:asciiTheme="minorBidi" w:hAnsiTheme="minorBidi" w:cstheme="minorBidi"/>
          <w:color w:val="333333"/>
          <w:sz w:val="24"/>
          <w:rtl/>
        </w:rPr>
        <w:t>مع ترقيم الصفحات في منتصف الصفحة في الهامش السفلي</w:t>
      </w:r>
      <w:r w:rsidR="0068183B" w:rsidRPr="00B33FBA">
        <w:rPr>
          <w:rFonts w:asciiTheme="minorBidi" w:hAnsiTheme="minorBidi" w:cstheme="minorBidi"/>
          <w:color w:val="333333"/>
          <w:sz w:val="24"/>
          <w:rtl/>
        </w:rPr>
        <w:t xml:space="preserve">. وأن تكون </w:t>
      </w:r>
      <w:r w:rsidR="00D36560">
        <w:rPr>
          <w:rFonts w:asciiTheme="minorBidi" w:hAnsiTheme="minorBidi" w:cstheme="minorBidi" w:hint="cs"/>
          <w:color w:val="333333"/>
          <w:sz w:val="24"/>
          <w:rtl/>
        </w:rPr>
        <w:t>أ</w:t>
      </w:r>
      <w:r w:rsidR="0068183B">
        <w:rPr>
          <w:rFonts w:asciiTheme="minorBidi" w:hAnsiTheme="minorBidi" w:cstheme="minorBidi" w:hint="cs"/>
          <w:color w:val="333333"/>
          <w:sz w:val="24"/>
          <w:rtl/>
        </w:rPr>
        <w:t>رقام و</w:t>
      </w:r>
      <w:r w:rsidR="0068183B" w:rsidRPr="00B33FBA">
        <w:rPr>
          <w:rFonts w:asciiTheme="minorBidi" w:hAnsiTheme="minorBidi" w:cstheme="minorBidi"/>
          <w:color w:val="333333"/>
          <w:sz w:val="24"/>
          <w:rtl/>
        </w:rPr>
        <w:t>عناويين الأشكال في الأس</w:t>
      </w:r>
      <w:r w:rsidR="00E90BFB">
        <w:rPr>
          <w:rFonts w:asciiTheme="minorBidi" w:hAnsiTheme="minorBidi" w:cstheme="minorBidi" w:hint="cs"/>
          <w:color w:val="333333"/>
          <w:sz w:val="24"/>
          <w:rtl/>
        </w:rPr>
        <w:t>ـ</w:t>
      </w:r>
      <w:r w:rsidR="0068183B" w:rsidRPr="00B33FBA">
        <w:rPr>
          <w:rFonts w:asciiTheme="minorBidi" w:hAnsiTheme="minorBidi" w:cstheme="minorBidi"/>
          <w:color w:val="333333"/>
          <w:sz w:val="24"/>
          <w:rtl/>
        </w:rPr>
        <w:t>ف</w:t>
      </w:r>
      <w:r w:rsidR="00E90BFB">
        <w:rPr>
          <w:rFonts w:asciiTheme="minorBidi" w:hAnsiTheme="minorBidi" w:cstheme="minorBidi" w:hint="cs"/>
          <w:color w:val="333333"/>
          <w:sz w:val="24"/>
          <w:rtl/>
        </w:rPr>
        <w:t>ـ</w:t>
      </w:r>
      <w:r w:rsidR="0068183B" w:rsidRPr="00B33FBA">
        <w:rPr>
          <w:rFonts w:asciiTheme="minorBidi" w:hAnsiTheme="minorBidi" w:cstheme="minorBidi"/>
          <w:color w:val="333333"/>
          <w:sz w:val="24"/>
          <w:rtl/>
        </w:rPr>
        <w:t xml:space="preserve">ل </w:t>
      </w:r>
      <w:r w:rsidR="0068183B">
        <w:rPr>
          <w:rFonts w:asciiTheme="minorBidi" w:hAnsiTheme="minorBidi" w:cstheme="minorBidi" w:hint="cs"/>
          <w:color w:val="333333"/>
          <w:sz w:val="24"/>
          <w:rtl/>
        </w:rPr>
        <w:t>بي</w:t>
      </w:r>
      <w:r w:rsidR="00E90BFB">
        <w:rPr>
          <w:rFonts w:asciiTheme="minorBidi" w:hAnsiTheme="minorBidi" w:cstheme="minorBidi" w:hint="cs"/>
          <w:color w:val="333333"/>
          <w:sz w:val="24"/>
          <w:rtl/>
        </w:rPr>
        <w:t>ـ</w:t>
      </w:r>
      <w:r w:rsidR="0068183B">
        <w:rPr>
          <w:rFonts w:asciiTheme="minorBidi" w:hAnsiTheme="minorBidi" w:cstheme="minorBidi" w:hint="cs"/>
          <w:color w:val="333333"/>
          <w:sz w:val="24"/>
          <w:rtl/>
        </w:rPr>
        <w:t>ن</w:t>
      </w:r>
      <w:r w:rsidR="00E90BFB">
        <w:rPr>
          <w:rFonts w:asciiTheme="minorBidi" w:hAnsiTheme="minorBidi" w:cstheme="minorBidi" w:hint="cs"/>
          <w:color w:val="333333"/>
          <w:sz w:val="24"/>
          <w:rtl/>
        </w:rPr>
        <w:t>ـ</w:t>
      </w:r>
      <w:r w:rsidR="0068183B">
        <w:rPr>
          <w:rFonts w:asciiTheme="minorBidi" w:hAnsiTheme="minorBidi" w:cstheme="minorBidi" w:hint="cs"/>
          <w:color w:val="333333"/>
          <w:sz w:val="24"/>
          <w:rtl/>
        </w:rPr>
        <w:t xml:space="preserve">ما ارقام </w:t>
      </w:r>
      <w:r w:rsidR="00D36560">
        <w:rPr>
          <w:rFonts w:asciiTheme="minorBidi" w:hAnsiTheme="minorBidi" w:cstheme="minorBidi"/>
          <w:color w:val="333333"/>
          <w:sz w:val="24"/>
          <w:rtl/>
        </w:rPr>
        <w:t>وعناوي</w:t>
      </w:r>
      <w:r w:rsidR="0068183B" w:rsidRPr="00B33FBA">
        <w:rPr>
          <w:rFonts w:asciiTheme="minorBidi" w:hAnsiTheme="minorBidi" w:cstheme="minorBidi"/>
          <w:color w:val="333333"/>
          <w:sz w:val="24"/>
          <w:rtl/>
        </w:rPr>
        <w:t>ن الجداول في الأعلى</w:t>
      </w:r>
      <w:r w:rsidR="00AD7771">
        <w:rPr>
          <w:rFonts w:asciiTheme="minorBidi" w:hAnsiTheme="minorBidi" w:cstheme="minorBidi" w:hint="cs"/>
          <w:color w:val="333333"/>
          <w:sz w:val="24"/>
          <w:rtl/>
        </w:rPr>
        <w:t xml:space="preserve"> </w:t>
      </w:r>
      <w:r w:rsidR="0068183B" w:rsidRPr="00B33FBA">
        <w:rPr>
          <w:rFonts w:asciiTheme="minorBidi" w:hAnsiTheme="minorBidi" w:cstheme="minorBidi"/>
          <w:color w:val="333333"/>
          <w:sz w:val="24"/>
          <w:rtl/>
        </w:rPr>
        <w:t xml:space="preserve"> </w:t>
      </w:r>
    </w:p>
    <w:p w:rsidR="00E90BFB" w:rsidRPr="00E90BFB" w:rsidRDefault="00E90BFB" w:rsidP="00E90BFB">
      <w:pPr>
        <w:spacing w:line="360" w:lineRule="auto"/>
        <w:jc w:val="mediumKashida"/>
        <w:rPr>
          <w:rFonts w:asciiTheme="minorBidi" w:hAnsiTheme="minorBidi" w:cstheme="minorBidi"/>
          <w:color w:val="333333"/>
          <w:sz w:val="10"/>
          <w:szCs w:val="10"/>
          <w:rtl/>
        </w:rPr>
      </w:pPr>
    </w:p>
    <w:p w:rsidR="00AE5C30" w:rsidRDefault="0068183B" w:rsidP="00D36560">
      <w:pPr>
        <w:spacing w:line="360" w:lineRule="auto"/>
        <w:jc w:val="mediumKashida"/>
        <w:rPr>
          <w:rFonts w:asciiTheme="minorBidi" w:hAnsiTheme="minorBidi" w:cstheme="minorBidi"/>
          <w:color w:val="333333"/>
          <w:sz w:val="24"/>
          <w:rtl/>
        </w:rPr>
      </w:pPr>
      <w:r w:rsidRPr="00B33FBA">
        <w:rPr>
          <w:rFonts w:asciiTheme="minorBidi" w:hAnsiTheme="minorBidi" w:cstheme="minorBidi"/>
          <w:color w:val="333333"/>
          <w:sz w:val="24"/>
          <w:rtl/>
        </w:rPr>
        <w:t>مع ض</w:t>
      </w:r>
      <w:r>
        <w:rPr>
          <w:rFonts w:asciiTheme="minorBidi" w:hAnsiTheme="minorBidi" w:cstheme="minorBidi" w:hint="cs"/>
          <w:color w:val="333333"/>
          <w:sz w:val="24"/>
          <w:rtl/>
        </w:rPr>
        <w:t>ـ</w:t>
      </w:r>
      <w:r w:rsidRPr="00B33FBA">
        <w:rPr>
          <w:rFonts w:asciiTheme="minorBidi" w:hAnsiTheme="minorBidi" w:cstheme="minorBidi"/>
          <w:color w:val="333333"/>
          <w:sz w:val="24"/>
          <w:rtl/>
        </w:rPr>
        <w:t>رورة تس</w:t>
      </w:r>
      <w:r>
        <w:rPr>
          <w:rFonts w:asciiTheme="minorBidi" w:hAnsiTheme="minorBidi" w:cstheme="minorBidi" w:hint="cs"/>
          <w:color w:val="333333"/>
          <w:sz w:val="24"/>
          <w:rtl/>
        </w:rPr>
        <w:t>ـ</w:t>
      </w:r>
      <w:r w:rsidRPr="00B33FBA">
        <w:rPr>
          <w:rFonts w:asciiTheme="minorBidi" w:hAnsiTheme="minorBidi" w:cstheme="minorBidi"/>
          <w:color w:val="333333"/>
          <w:sz w:val="24"/>
          <w:rtl/>
        </w:rPr>
        <w:t>لس</w:t>
      </w:r>
      <w:r>
        <w:rPr>
          <w:rFonts w:asciiTheme="minorBidi" w:hAnsiTheme="minorBidi" w:cstheme="minorBidi" w:hint="cs"/>
          <w:color w:val="333333"/>
          <w:sz w:val="24"/>
          <w:rtl/>
        </w:rPr>
        <w:t>ـ</w:t>
      </w:r>
      <w:r w:rsidRPr="00B33FBA">
        <w:rPr>
          <w:rFonts w:asciiTheme="minorBidi" w:hAnsiTheme="minorBidi" w:cstheme="minorBidi"/>
          <w:color w:val="333333"/>
          <w:sz w:val="24"/>
          <w:rtl/>
        </w:rPr>
        <w:t>ل ترق</w:t>
      </w:r>
      <w:r>
        <w:rPr>
          <w:rFonts w:asciiTheme="minorBidi" w:hAnsiTheme="minorBidi" w:cstheme="minorBidi" w:hint="cs"/>
          <w:color w:val="333333"/>
          <w:sz w:val="24"/>
          <w:rtl/>
        </w:rPr>
        <w:t>ـ</w:t>
      </w:r>
      <w:r w:rsidRPr="00B33FBA">
        <w:rPr>
          <w:rFonts w:asciiTheme="minorBidi" w:hAnsiTheme="minorBidi" w:cstheme="minorBidi"/>
          <w:color w:val="333333"/>
          <w:sz w:val="24"/>
          <w:rtl/>
        </w:rPr>
        <w:t>ي</w:t>
      </w:r>
      <w:r>
        <w:rPr>
          <w:rFonts w:asciiTheme="minorBidi" w:hAnsiTheme="minorBidi" w:cstheme="minorBidi" w:hint="cs"/>
          <w:color w:val="333333"/>
          <w:sz w:val="24"/>
          <w:rtl/>
        </w:rPr>
        <w:t>ـ</w:t>
      </w:r>
      <w:r w:rsidRPr="00B33FBA">
        <w:rPr>
          <w:rFonts w:asciiTheme="minorBidi" w:hAnsiTheme="minorBidi" w:cstheme="minorBidi"/>
          <w:color w:val="333333"/>
          <w:sz w:val="24"/>
          <w:rtl/>
        </w:rPr>
        <w:t>م الأش</w:t>
      </w:r>
      <w:r>
        <w:rPr>
          <w:rFonts w:asciiTheme="minorBidi" w:hAnsiTheme="minorBidi" w:cstheme="minorBidi" w:hint="cs"/>
          <w:color w:val="333333"/>
          <w:sz w:val="24"/>
          <w:rtl/>
        </w:rPr>
        <w:t>ـ</w:t>
      </w:r>
      <w:r w:rsidRPr="00B33FBA">
        <w:rPr>
          <w:rFonts w:asciiTheme="minorBidi" w:hAnsiTheme="minorBidi" w:cstheme="minorBidi"/>
          <w:color w:val="333333"/>
          <w:sz w:val="24"/>
          <w:rtl/>
        </w:rPr>
        <w:t>كال والج</w:t>
      </w:r>
      <w:r>
        <w:rPr>
          <w:rFonts w:asciiTheme="minorBidi" w:hAnsiTheme="minorBidi" w:cstheme="minorBidi" w:hint="cs"/>
          <w:color w:val="333333"/>
          <w:sz w:val="24"/>
          <w:rtl/>
        </w:rPr>
        <w:t>ـ</w:t>
      </w:r>
      <w:r w:rsidRPr="00B33FBA">
        <w:rPr>
          <w:rFonts w:asciiTheme="minorBidi" w:hAnsiTheme="minorBidi" w:cstheme="minorBidi"/>
          <w:color w:val="333333"/>
          <w:sz w:val="24"/>
          <w:rtl/>
        </w:rPr>
        <w:t>داول</w:t>
      </w:r>
      <w:r w:rsidR="00AD7771">
        <w:rPr>
          <w:rFonts w:asciiTheme="minorBidi" w:hAnsiTheme="minorBidi" w:cstheme="minorBidi" w:hint="cs"/>
          <w:color w:val="333333"/>
          <w:sz w:val="24"/>
          <w:rtl/>
        </w:rPr>
        <w:t xml:space="preserve"> كما هو مبين في </w:t>
      </w:r>
      <w:r w:rsidR="00D36560">
        <w:rPr>
          <w:rFonts w:asciiTheme="minorBidi" w:hAnsiTheme="minorBidi" w:cstheme="minorBidi" w:hint="cs"/>
          <w:color w:val="333333"/>
          <w:sz w:val="24"/>
          <w:rtl/>
        </w:rPr>
        <w:t>ال</w:t>
      </w:r>
      <w:r w:rsidR="00AD7771">
        <w:rPr>
          <w:rFonts w:asciiTheme="minorBidi" w:hAnsiTheme="minorBidi" w:cstheme="minorBidi" w:hint="cs"/>
          <w:color w:val="333333"/>
          <w:sz w:val="24"/>
          <w:rtl/>
        </w:rPr>
        <w:t>جدول (1) و</w:t>
      </w:r>
      <w:r w:rsidR="00D36560">
        <w:rPr>
          <w:rFonts w:asciiTheme="minorBidi" w:hAnsiTheme="minorBidi" w:cstheme="minorBidi" w:hint="cs"/>
          <w:color w:val="333333"/>
          <w:sz w:val="24"/>
          <w:rtl/>
        </w:rPr>
        <w:t>ال</w:t>
      </w:r>
      <w:r w:rsidR="00AD7771">
        <w:rPr>
          <w:rFonts w:asciiTheme="minorBidi" w:hAnsiTheme="minorBidi" w:cstheme="minorBidi" w:hint="cs"/>
          <w:color w:val="333333"/>
          <w:sz w:val="24"/>
          <w:rtl/>
        </w:rPr>
        <w:t>شكل (1) ادناه</w:t>
      </w:r>
      <w:r>
        <w:rPr>
          <w:rFonts w:asciiTheme="minorBidi" w:hAnsiTheme="minorBidi" w:cstheme="minorBidi" w:hint="cs"/>
          <w:color w:val="333333"/>
          <w:sz w:val="24"/>
          <w:rtl/>
        </w:rPr>
        <w:t>.</w:t>
      </w:r>
      <w:r w:rsidR="00AE5C30">
        <w:rPr>
          <w:rFonts w:asciiTheme="minorBidi" w:hAnsiTheme="minorBidi" w:cstheme="minorBidi" w:hint="cs"/>
          <w:color w:val="333333"/>
          <w:sz w:val="24"/>
          <w:rtl/>
        </w:rPr>
        <w:t xml:space="preserve"> </w:t>
      </w:r>
    </w:p>
    <w:p w:rsidR="000B1D6C" w:rsidRDefault="000B1D6C" w:rsidP="00152742">
      <w:pPr>
        <w:rPr>
          <w:rFonts w:asciiTheme="minorBidi" w:hAnsiTheme="minorBidi"/>
          <w:sz w:val="10"/>
          <w:szCs w:val="10"/>
        </w:rPr>
      </w:pPr>
    </w:p>
    <w:p w:rsidR="000B1D6C" w:rsidRPr="000F3E15" w:rsidRDefault="000B1D6C" w:rsidP="00D36560">
      <w:pPr>
        <w:ind w:left="1487" w:hanging="1487"/>
        <w:jc w:val="center"/>
        <w:rPr>
          <w:rFonts w:ascii="Arial" w:hAnsi="Arial" w:cs="Arial"/>
          <w:sz w:val="24"/>
          <w:rtl/>
        </w:rPr>
      </w:pPr>
      <w:r w:rsidRPr="000F3E15">
        <w:rPr>
          <w:rFonts w:ascii="Arial" w:hAnsi="Arial" w:cs="Arial"/>
          <w:sz w:val="24"/>
          <w:rtl/>
        </w:rPr>
        <w:t>جدول (</w:t>
      </w:r>
      <w:r w:rsidR="00AD7771">
        <w:rPr>
          <w:rFonts w:ascii="Arial" w:hAnsi="Arial" w:cs="Arial" w:hint="cs"/>
          <w:sz w:val="24"/>
          <w:rtl/>
        </w:rPr>
        <w:t>1</w:t>
      </w:r>
      <w:r w:rsidRPr="000F3E15">
        <w:rPr>
          <w:rFonts w:ascii="Arial" w:hAnsi="Arial" w:cs="Arial"/>
          <w:sz w:val="24"/>
          <w:rtl/>
        </w:rPr>
        <w:t>)</w:t>
      </w:r>
      <w:r w:rsidRPr="000F3E15">
        <w:rPr>
          <w:rFonts w:ascii="Arial" w:hAnsi="Arial" w:cs="Arial" w:hint="cs"/>
          <w:sz w:val="24"/>
          <w:rtl/>
        </w:rPr>
        <w:t>:</w:t>
      </w:r>
      <w:r w:rsidRPr="000F3E15">
        <w:rPr>
          <w:rFonts w:ascii="Arial" w:hAnsi="Arial" w:cs="Arial"/>
          <w:sz w:val="24"/>
          <w:rtl/>
        </w:rPr>
        <w:t xml:space="preserve"> عدد مرات اعلان رمز الطوارئ  للسنوات الثلاث</w:t>
      </w:r>
      <w:r w:rsidRPr="000F3E15">
        <w:rPr>
          <w:rFonts w:ascii="Arial" w:hAnsi="Arial" w:cs="Arial" w:hint="cs"/>
          <w:sz w:val="24"/>
          <w:rtl/>
        </w:rPr>
        <w:t>ة</w:t>
      </w:r>
      <w:r w:rsidRPr="000F3E15">
        <w:rPr>
          <w:rFonts w:ascii="Arial" w:hAnsi="Arial" w:cs="Arial"/>
          <w:sz w:val="24"/>
          <w:rtl/>
        </w:rPr>
        <w:t xml:space="preserve"> الاخيرة</w:t>
      </w:r>
    </w:p>
    <w:tbl>
      <w:tblPr>
        <w:bidiVisual/>
        <w:tblW w:w="4375"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3"/>
        <w:gridCol w:w="740"/>
        <w:gridCol w:w="741"/>
        <w:gridCol w:w="740"/>
        <w:gridCol w:w="901"/>
      </w:tblGrid>
      <w:tr w:rsidR="000B1D6C" w:rsidRPr="000F3E15" w:rsidTr="00AD7771">
        <w:trPr>
          <w:trHeight w:val="20"/>
          <w:jc w:val="center"/>
        </w:trPr>
        <w:tc>
          <w:tcPr>
            <w:tcW w:w="1253" w:type="dxa"/>
            <w:tcBorders>
              <w:top w:val="single" w:sz="12" w:space="0" w:color="auto"/>
              <w:left w:val="single" w:sz="12" w:space="0" w:color="auto"/>
              <w:bottom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tl/>
              </w:rPr>
              <w:t>الرموز</w:t>
            </w:r>
          </w:p>
        </w:tc>
        <w:tc>
          <w:tcPr>
            <w:tcW w:w="740" w:type="dxa"/>
            <w:tcBorders>
              <w:top w:val="single" w:sz="12" w:space="0" w:color="auto"/>
              <w:left w:val="single" w:sz="12" w:space="0" w:color="auto"/>
              <w:bottom w:val="single" w:sz="12" w:space="0" w:color="auto"/>
            </w:tcBorders>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2011</w:t>
            </w:r>
          </w:p>
        </w:tc>
        <w:tc>
          <w:tcPr>
            <w:tcW w:w="741" w:type="dxa"/>
            <w:tcBorders>
              <w:top w:val="single" w:sz="12" w:space="0" w:color="auto"/>
              <w:bottom w:val="single" w:sz="12" w:space="0" w:color="auto"/>
            </w:tcBorders>
            <w:shd w:val="clear" w:color="auto" w:fill="auto"/>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2012</w:t>
            </w:r>
          </w:p>
        </w:tc>
        <w:tc>
          <w:tcPr>
            <w:tcW w:w="740" w:type="dxa"/>
            <w:tcBorders>
              <w:top w:val="single" w:sz="12" w:space="0" w:color="auto"/>
              <w:bottom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2013</w:t>
            </w:r>
          </w:p>
        </w:tc>
        <w:tc>
          <w:tcPr>
            <w:tcW w:w="901" w:type="dxa"/>
            <w:tcBorders>
              <w:top w:val="single" w:sz="12" w:space="0" w:color="auto"/>
              <w:left w:val="single" w:sz="12" w:space="0" w:color="auto"/>
              <w:bottom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szCs w:val="20"/>
                <w:rtl/>
              </w:rPr>
            </w:pPr>
            <w:r w:rsidRPr="00AD7771">
              <w:rPr>
                <w:rFonts w:asciiTheme="minorBidi" w:hAnsiTheme="minorBidi" w:cstheme="minorBidi"/>
                <w:szCs w:val="20"/>
                <w:rtl/>
              </w:rPr>
              <w:t>المجموع</w:t>
            </w:r>
          </w:p>
        </w:tc>
      </w:tr>
      <w:tr w:rsidR="000B1D6C" w:rsidRPr="000F3E15" w:rsidTr="00AD7771">
        <w:trPr>
          <w:trHeight w:val="20"/>
          <w:jc w:val="center"/>
        </w:trPr>
        <w:tc>
          <w:tcPr>
            <w:tcW w:w="1253" w:type="dxa"/>
            <w:tcBorders>
              <w:top w:val="single" w:sz="12" w:space="0" w:color="auto"/>
              <w:left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b/>
                <w:bCs/>
                <w:szCs w:val="20"/>
                <w:rtl/>
              </w:rPr>
            </w:pPr>
            <w:r w:rsidRPr="00AD7771">
              <w:rPr>
                <w:rFonts w:asciiTheme="minorBidi" w:hAnsiTheme="minorBidi" w:cstheme="minorBidi"/>
                <w:b/>
                <w:bCs/>
                <w:szCs w:val="20"/>
                <w:rtl/>
              </w:rPr>
              <w:t>الازرق</w:t>
            </w:r>
          </w:p>
        </w:tc>
        <w:tc>
          <w:tcPr>
            <w:tcW w:w="740" w:type="dxa"/>
            <w:tcBorders>
              <w:top w:val="single" w:sz="12" w:space="0" w:color="auto"/>
              <w:left w:val="single" w:sz="12" w:space="0" w:color="auto"/>
            </w:tcBorders>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383</w:t>
            </w:r>
          </w:p>
        </w:tc>
        <w:tc>
          <w:tcPr>
            <w:tcW w:w="741" w:type="dxa"/>
            <w:tcBorders>
              <w:top w:val="single" w:sz="12" w:space="0" w:color="auto"/>
            </w:tcBorders>
            <w:shd w:val="clear" w:color="auto" w:fill="auto"/>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510</w:t>
            </w:r>
          </w:p>
        </w:tc>
        <w:tc>
          <w:tcPr>
            <w:tcW w:w="740" w:type="dxa"/>
            <w:tcBorders>
              <w:top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297</w:t>
            </w:r>
          </w:p>
        </w:tc>
        <w:tc>
          <w:tcPr>
            <w:tcW w:w="901" w:type="dxa"/>
            <w:tcBorders>
              <w:top w:val="single" w:sz="12" w:space="0" w:color="auto"/>
              <w:left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b/>
                <w:bCs/>
                <w:szCs w:val="20"/>
              </w:rPr>
            </w:pPr>
            <w:r w:rsidRPr="00AD7771">
              <w:rPr>
                <w:rFonts w:asciiTheme="minorBidi" w:hAnsiTheme="minorBidi" w:cstheme="minorBidi"/>
                <w:b/>
                <w:bCs/>
                <w:szCs w:val="20"/>
              </w:rPr>
              <w:t>1190</w:t>
            </w:r>
          </w:p>
        </w:tc>
      </w:tr>
      <w:tr w:rsidR="000B1D6C" w:rsidRPr="000F3E15" w:rsidTr="00AD7771">
        <w:trPr>
          <w:trHeight w:val="20"/>
          <w:jc w:val="center"/>
        </w:trPr>
        <w:tc>
          <w:tcPr>
            <w:tcW w:w="1253" w:type="dxa"/>
            <w:tcBorders>
              <w:left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b/>
                <w:bCs/>
                <w:szCs w:val="20"/>
                <w:rtl/>
              </w:rPr>
            </w:pPr>
            <w:r w:rsidRPr="00AD7771">
              <w:rPr>
                <w:rFonts w:asciiTheme="minorBidi" w:hAnsiTheme="minorBidi" w:cstheme="minorBidi"/>
                <w:b/>
                <w:bCs/>
                <w:szCs w:val="20"/>
                <w:rtl/>
              </w:rPr>
              <w:t>الاحمر</w:t>
            </w:r>
          </w:p>
        </w:tc>
        <w:tc>
          <w:tcPr>
            <w:tcW w:w="740" w:type="dxa"/>
            <w:tcBorders>
              <w:left w:val="single" w:sz="12" w:space="0" w:color="auto"/>
            </w:tcBorders>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8</w:t>
            </w:r>
          </w:p>
        </w:tc>
        <w:tc>
          <w:tcPr>
            <w:tcW w:w="741" w:type="dxa"/>
            <w:shd w:val="clear" w:color="auto" w:fill="auto"/>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23</w:t>
            </w:r>
          </w:p>
        </w:tc>
        <w:tc>
          <w:tcPr>
            <w:tcW w:w="740" w:type="dxa"/>
            <w:tcBorders>
              <w:right w:val="single" w:sz="12" w:space="0" w:color="auto"/>
            </w:tcBorders>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12</w:t>
            </w:r>
          </w:p>
        </w:tc>
        <w:tc>
          <w:tcPr>
            <w:tcW w:w="901" w:type="dxa"/>
            <w:tcBorders>
              <w:left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b/>
                <w:bCs/>
                <w:szCs w:val="20"/>
              </w:rPr>
            </w:pPr>
            <w:r w:rsidRPr="00AD7771">
              <w:rPr>
                <w:rFonts w:asciiTheme="minorBidi" w:hAnsiTheme="minorBidi" w:cstheme="minorBidi"/>
                <w:b/>
                <w:bCs/>
                <w:szCs w:val="20"/>
              </w:rPr>
              <w:t>43</w:t>
            </w:r>
          </w:p>
        </w:tc>
      </w:tr>
      <w:tr w:rsidR="000B1D6C" w:rsidRPr="000F3E15" w:rsidTr="00AD7771">
        <w:trPr>
          <w:trHeight w:val="20"/>
          <w:jc w:val="center"/>
        </w:trPr>
        <w:tc>
          <w:tcPr>
            <w:tcW w:w="1253" w:type="dxa"/>
            <w:tcBorders>
              <w:left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b/>
                <w:bCs/>
                <w:szCs w:val="20"/>
                <w:rtl/>
              </w:rPr>
            </w:pPr>
            <w:r w:rsidRPr="00AD7771">
              <w:rPr>
                <w:rFonts w:asciiTheme="minorBidi" w:hAnsiTheme="minorBidi" w:cstheme="minorBidi"/>
                <w:b/>
                <w:bCs/>
                <w:szCs w:val="20"/>
                <w:rtl/>
              </w:rPr>
              <w:t>الرمادي</w:t>
            </w:r>
          </w:p>
        </w:tc>
        <w:tc>
          <w:tcPr>
            <w:tcW w:w="740" w:type="dxa"/>
            <w:tcBorders>
              <w:left w:val="single" w:sz="12" w:space="0" w:color="auto"/>
            </w:tcBorders>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1</w:t>
            </w:r>
          </w:p>
        </w:tc>
        <w:tc>
          <w:tcPr>
            <w:tcW w:w="741" w:type="dxa"/>
            <w:shd w:val="clear" w:color="auto" w:fill="auto"/>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2</w:t>
            </w:r>
          </w:p>
        </w:tc>
        <w:tc>
          <w:tcPr>
            <w:tcW w:w="740" w:type="dxa"/>
            <w:tcBorders>
              <w:right w:val="single" w:sz="12" w:space="0" w:color="auto"/>
            </w:tcBorders>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0</w:t>
            </w:r>
          </w:p>
        </w:tc>
        <w:tc>
          <w:tcPr>
            <w:tcW w:w="901" w:type="dxa"/>
            <w:tcBorders>
              <w:left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b/>
                <w:bCs/>
                <w:szCs w:val="20"/>
              </w:rPr>
            </w:pPr>
            <w:r w:rsidRPr="00AD7771">
              <w:rPr>
                <w:rFonts w:asciiTheme="minorBidi" w:hAnsiTheme="minorBidi" w:cstheme="minorBidi"/>
                <w:b/>
                <w:bCs/>
                <w:szCs w:val="20"/>
              </w:rPr>
              <w:t>3</w:t>
            </w:r>
          </w:p>
        </w:tc>
      </w:tr>
      <w:tr w:rsidR="000B1D6C" w:rsidRPr="000F3E15" w:rsidTr="00AD7771">
        <w:trPr>
          <w:trHeight w:val="20"/>
          <w:jc w:val="center"/>
        </w:trPr>
        <w:tc>
          <w:tcPr>
            <w:tcW w:w="1253" w:type="dxa"/>
            <w:tcBorders>
              <w:left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b/>
                <w:bCs/>
                <w:szCs w:val="20"/>
                <w:rtl/>
              </w:rPr>
            </w:pPr>
            <w:r w:rsidRPr="00AD7771">
              <w:rPr>
                <w:rFonts w:asciiTheme="minorBidi" w:hAnsiTheme="minorBidi" w:cstheme="minorBidi"/>
                <w:b/>
                <w:bCs/>
                <w:szCs w:val="20"/>
                <w:rtl/>
              </w:rPr>
              <w:t>البرتقالي</w:t>
            </w:r>
          </w:p>
        </w:tc>
        <w:tc>
          <w:tcPr>
            <w:tcW w:w="740" w:type="dxa"/>
            <w:tcBorders>
              <w:left w:val="single" w:sz="12" w:space="0" w:color="auto"/>
            </w:tcBorders>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0</w:t>
            </w:r>
          </w:p>
        </w:tc>
        <w:tc>
          <w:tcPr>
            <w:tcW w:w="741" w:type="dxa"/>
            <w:shd w:val="clear" w:color="auto" w:fill="auto"/>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3</w:t>
            </w:r>
          </w:p>
        </w:tc>
        <w:tc>
          <w:tcPr>
            <w:tcW w:w="740" w:type="dxa"/>
            <w:tcBorders>
              <w:right w:val="single" w:sz="12" w:space="0" w:color="auto"/>
            </w:tcBorders>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3</w:t>
            </w:r>
          </w:p>
        </w:tc>
        <w:tc>
          <w:tcPr>
            <w:tcW w:w="901" w:type="dxa"/>
            <w:tcBorders>
              <w:left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b/>
                <w:bCs/>
                <w:szCs w:val="20"/>
              </w:rPr>
            </w:pPr>
            <w:r w:rsidRPr="00AD7771">
              <w:rPr>
                <w:rFonts w:asciiTheme="minorBidi" w:hAnsiTheme="minorBidi" w:cstheme="minorBidi"/>
                <w:b/>
                <w:bCs/>
                <w:szCs w:val="20"/>
              </w:rPr>
              <w:t>6</w:t>
            </w:r>
          </w:p>
        </w:tc>
      </w:tr>
      <w:tr w:rsidR="000B1D6C" w:rsidRPr="000F3E15" w:rsidTr="00AD7771">
        <w:trPr>
          <w:trHeight w:val="20"/>
          <w:jc w:val="center"/>
        </w:trPr>
        <w:tc>
          <w:tcPr>
            <w:tcW w:w="1253" w:type="dxa"/>
            <w:tcBorders>
              <w:left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b/>
                <w:bCs/>
                <w:szCs w:val="20"/>
                <w:rtl/>
              </w:rPr>
            </w:pPr>
            <w:r w:rsidRPr="00AD7771">
              <w:rPr>
                <w:rFonts w:asciiTheme="minorBidi" w:hAnsiTheme="minorBidi" w:cstheme="minorBidi"/>
                <w:b/>
                <w:bCs/>
                <w:szCs w:val="20"/>
                <w:rtl/>
              </w:rPr>
              <w:t>الاصفر</w:t>
            </w:r>
          </w:p>
        </w:tc>
        <w:tc>
          <w:tcPr>
            <w:tcW w:w="740" w:type="dxa"/>
            <w:tcBorders>
              <w:left w:val="single" w:sz="12" w:space="0" w:color="auto"/>
            </w:tcBorders>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1</w:t>
            </w:r>
          </w:p>
        </w:tc>
        <w:tc>
          <w:tcPr>
            <w:tcW w:w="741" w:type="dxa"/>
            <w:shd w:val="clear" w:color="auto" w:fill="auto"/>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3</w:t>
            </w:r>
          </w:p>
        </w:tc>
        <w:tc>
          <w:tcPr>
            <w:tcW w:w="740" w:type="dxa"/>
            <w:tcBorders>
              <w:right w:val="single" w:sz="12" w:space="0" w:color="auto"/>
            </w:tcBorders>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0</w:t>
            </w:r>
          </w:p>
        </w:tc>
        <w:tc>
          <w:tcPr>
            <w:tcW w:w="901" w:type="dxa"/>
            <w:tcBorders>
              <w:left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b/>
                <w:bCs/>
                <w:szCs w:val="20"/>
              </w:rPr>
            </w:pPr>
            <w:r w:rsidRPr="00AD7771">
              <w:rPr>
                <w:rFonts w:asciiTheme="minorBidi" w:hAnsiTheme="minorBidi" w:cstheme="minorBidi"/>
                <w:b/>
                <w:bCs/>
                <w:szCs w:val="20"/>
              </w:rPr>
              <w:t>4</w:t>
            </w:r>
          </w:p>
        </w:tc>
      </w:tr>
      <w:tr w:rsidR="000B1D6C" w:rsidRPr="000F3E15" w:rsidTr="00AD7771">
        <w:trPr>
          <w:trHeight w:val="20"/>
          <w:jc w:val="center"/>
        </w:trPr>
        <w:tc>
          <w:tcPr>
            <w:tcW w:w="1253" w:type="dxa"/>
            <w:tcBorders>
              <w:left w:val="single" w:sz="12" w:space="0" w:color="auto"/>
              <w:bottom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b/>
                <w:bCs/>
                <w:szCs w:val="20"/>
              </w:rPr>
            </w:pPr>
            <w:r w:rsidRPr="00AD7771">
              <w:rPr>
                <w:rFonts w:asciiTheme="minorBidi" w:hAnsiTheme="minorBidi" w:cstheme="minorBidi"/>
                <w:b/>
                <w:bCs/>
                <w:szCs w:val="20"/>
                <w:rtl/>
              </w:rPr>
              <w:t>الابيض</w:t>
            </w:r>
          </w:p>
        </w:tc>
        <w:tc>
          <w:tcPr>
            <w:tcW w:w="740" w:type="dxa"/>
            <w:tcBorders>
              <w:left w:val="single" w:sz="12" w:space="0" w:color="auto"/>
              <w:bottom w:val="single" w:sz="12" w:space="0" w:color="auto"/>
            </w:tcBorders>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14</w:t>
            </w:r>
          </w:p>
        </w:tc>
        <w:tc>
          <w:tcPr>
            <w:tcW w:w="741" w:type="dxa"/>
            <w:tcBorders>
              <w:bottom w:val="single" w:sz="12" w:space="0" w:color="auto"/>
            </w:tcBorders>
            <w:shd w:val="clear" w:color="auto" w:fill="auto"/>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38</w:t>
            </w:r>
          </w:p>
        </w:tc>
        <w:tc>
          <w:tcPr>
            <w:tcW w:w="740" w:type="dxa"/>
            <w:tcBorders>
              <w:bottom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szCs w:val="20"/>
              </w:rPr>
            </w:pPr>
            <w:r w:rsidRPr="00AD7771">
              <w:rPr>
                <w:rFonts w:asciiTheme="minorBidi" w:hAnsiTheme="minorBidi" w:cstheme="minorBidi"/>
                <w:szCs w:val="20"/>
              </w:rPr>
              <w:t>18</w:t>
            </w:r>
          </w:p>
        </w:tc>
        <w:tc>
          <w:tcPr>
            <w:tcW w:w="901" w:type="dxa"/>
            <w:tcBorders>
              <w:left w:val="single" w:sz="12" w:space="0" w:color="auto"/>
              <w:bottom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b/>
                <w:bCs/>
                <w:szCs w:val="20"/>
              </w:rPr>
            </w:pPr>
            <w:r w:rsidRPr="00AD7771">
              <w:rPr>
                <w:rFonts w:asciiTheme="minorBidi" w:hAnsiTheme="minorBidi" w:cstheme="minorBidi"/>
                <w:b/>
                <w:bCs/>
                <w:szCs w:val="20"/>
              </w:rPr>
              <w:t>70</w:t>
            </w:r>
          </w:p>
        </w:tc>
      </w:tr>
      <w:tr w:rsidR="000B1D6C" w:rsidRPr="000F3E15" w:rsidTr="00AD7771">
        <w:trPr>
          <w:trHeight w:val="20"/>
          <w:jc w:val="center"/>
        </w:trPr>
        <w:tc>
          <w:tcPr>
            <w:tcW w:w="1253" w:type="dxa"/>
            <w:tcBorders>
              <w:top w:val="single" w:sz="12" w:space="0" w:color="auto"/>
              <w:left w:val="single" w:sz="12" w:space="0" w:color="auto"/>
              <w:bottom w:val="single" w:sz="12" w:space="0" w:color="auto"/>
              <w:right w:val="single" w:sz="12" w:space="0" w:color="auto"/>
            </w:tcBorders>
            <w:vAlign w:val="center"/>
          </w:tcPr>
          <w:p w:rsidR="000B1D6C" w:rsidRPr="00AD7771" w:rsidRDefault="000B1D6C" w:rsidP="003C3D59">
            <w:pPr>
              <w:bidi w:val="0"/>
              <w:jc w:val="center"/>
              <w:rPr>
                <w:rFonts w:asciiTheme="minorBidi" w:hAnsiTheme="minorBidi" w:cstheme="minorBidi"/>
                <w:b/>
                <w:bCs/>
                <w:szCs w:val="20"/>
              </w:rPr>
            </w:pPr>
            <w:r w:rsidRPr="00AD7771">
              <w:rPr>
                <w:rFonts w:asciiTheme="minorBidi" w:hAnsiTheme="minorBidi" w:cstheme="minorBidi"/>
                <w:b/>
                <w:bCs/>
                <w:szCs w:val="20"/>
                <w:rtl/>
              </w:rPr>
              <w:t>المجموع</w:t>
            </w:r>
          </w:p>
        </w:tc>
        <w:tc>
          <w:tcPr>
            <w:tcW w:w="740" w:type="dxa"/>
            <w:tcBorders>
              <w:top w:val="single" w:sz="12" w:space="0" w:color="auto"/>
              <w:left w:val="single" w:sz="12" w:space="0" w:color="auto"/>
              <w:bottom w:val="single" w:sz="12" w:space="0" w:color="auto"/>
            </w:tcBorders>
            <w:vAlign w:val="center"/>
          </w:tcPr>
          <w:p w:rsidR="000B1D6C" w:rsidRPr="00AD7771" w:rsidRDefault="000B1D6C" w:rsidP="00A81BC0">
            <w:pPr>
              <w:bidi w:val="0"/>
              <w:jc w:val="center"/>
              <w:rPr>
                <w:rFonts w:asciiTheme="minorBidi" w:hAnsiTheme="minorBidi" w:cstheme="minorBidi"/>
                <w:b/>
                <w:bCs/>
                <w:szCs w:val="20"/>
              </w:rPr>
            </w:pPr>
            <w:r w:rsidRPr="00AD7771">
              <w:rPr>
                <w:rFonts w:asciiTheme="minorBidi" w:hAnsiTheme="minorBidi" w:cstheme="minorBidi"/>
                <w:b/>
                <w:bCs/>
                <w:szCs w:val="20"/>
              </w:rPr>
              <w:t>40</w:t>
            </w:r>
            <w:r w:rsidR="00A81BC0" w:rsidRPr="00AD7771">
              <w:rPr>
                <w:rFonts w:asciiTheme="minorBidi" w:hAnsiTheme="minorBidi" w:cstheme="minorBidi"/>
                <w:b/>
                <w:bCs/>
                <w:szCs w:val="20"/>
              </w:rPr>
              <w:t>7</w:t>
            </w:r>
          </w:p>
        </w:tc>
        <w:tc>
          <w:tcPr>
            <w:tcW w:w="741" w:type="dxa"/>
            <w:tcBorders>
              <w:top w:val="single" w:sz="12" w:space="0" w:color="auto"/>
              <w:bottom w:val="single" w:sz="12" w:space="0" w:color="auto"/>
            </w:tcBorders>
            <w:shd w:val="clear" w:color="auto" w:fill="auto"/>
            <w:vAlign w:val="center"/>
          </w:tcPr>
          <w:p w:rsidR="000B1D6C" w:rsidRPr="00AD7771" w:rsidRDefault="000B1D6C" w:rsidP="00A81BC0">
            <w:pPr>
              <w:bidi w:val="0"/>
              <w:jc w:val="center"/>
              <w:rPr>
                <w:rFonts w:asciiTheme="minorBidi" w:hAnsiTheme="minorBidi" w:cstheme="minorBidi"/>
                <w:b/>
                <w:bCs/>
                <w:szCs w:val="20"/>
              </w:rPr>
            </w:pPr>
            <w:r w:rsidRPr="00AD7771">
              <w:rPr>
                <w:rFonts w:asciiTheme="minorBidi" w:hAnsiTheme="minorBidi" w:cstheme="minorBidi"/>
                <w:b/>
                <w:bCs/>
                <w:szCs w:val="20"/>
              </w:rPr>
              <w:t>5</w:t>
            </w:r>
            <w:r w:rsidR="00A81BC0" w:rsidRPr="00AD7771">
              <w:rPr>
                <w:rFonts w:asciiTheme="minorBidi" w:hAnsiTheme="minorBidi" w:cstheme="minorBidi"/>
                <w:b/>
                <w:bCs/>
                <w:szCs w:val="20"/>
              </w:rPr>
              <w:t>79</w:t>
            </w:r>
          </w:p>
        </w:tc>
        <w:tc>
          <w:tcPr>
            <w:tcW w:w="740" w:type="dxa"/>
            <w:tcBorders>
              <w:top w:val="single" w:sz="12" w:space="0" w:color="auto"/>
              <w:bottom w:val="single" w:sz="12" w:space="0" w:color="auto"/>
              <w:right w:val="single" w:sz="12" w:space="0" w:color="auto"/>
            </w:tcBorders>
            <w:vAlign w:val="center"/>
          </w:tcPr>
          <w:p w:rsidR="000B1D6C" w:rsidRPr="00AD7771" w:rsidRDefault="000B1D6C" w:rsidP="00A81BC0">
            <w:pPr>
              <w:bidi w:val="0"/>
              <w:jc w:val="center"/>
              <w:rPr>
                <w:rFonts w:asciiTheme="minorBidi" w:hAnsiTheme="minorBidi" w:cstheme="minorBidi"/>
                <w:b/>
                <w:bCs/>
                <w:szCs w:val="20"/>
              </w:rPr>
            </w:pPr>
            <w:r w:rsidRPr="00AD7771">
              <w:rPr>
                <w:rFonts w:asciiTheme="minorBidi" w:hAnsiTheme="minorBidi" w:cstheme="minorBidi"/>
                <w:b/>
                <w:bCs/>
                <w:szCs w:val="20"/>
              </w:rPr>
              <w:t>33</w:t>
            </w:r>
            <w:r w:rsidR="00A81BC0" w:rsidRPr="00AD7771">
              <w:rPr>
                <w:rFonts w:asciiTheme="minorBidi" w:hAnsiTheme="minorBidi" w:cstheme="minorBidi"/>
                <w:b/>
                <w:bCs/>
                <w:szCs w:val="20"/>
              </w:rPr>
              <w:t>0</w:t>
            </w:r>
          </w:p>
        </w:tc>
        <w:tc>
          <w:tcPr>
            <w:tcW w:w="901" w:type="dxa"/>
            <w:tcBorders>
              <w:top w:val="single" w:sz="12" w:space="0" w:color="auto"/>
              <w:left w:val="single" w:sz="12" w:space="0" w:color="auto"/>
              <w:bottom w:val="single" w:sz="12" w:space="0" w:color="auto"/>
              <w:right w:val="single" w:sz="12" w:space="0" w:color="auto"/>
            </w:tcBorders>
            <w:vAlign w:val="center"/>
          </w:tcPr>
          <w:p w:rsidR="000B1D6C" w:rsidRPr="00AD7771" w:rsidRDefault="000B1D6C" w:rsidP="00A81BC0">
            <w:pPr>
              <w:bidi w:val="0"/>
              <w:jc w:val="center"/>
              <w:rPr>
                <w:rFonts w:asciiTheme="minorBidi" w:hAnsiTheme="minorBidi" w:cstheme="minorBidi"/>
                <w:b/>
                <w:bCs/>
                <w:szCs w:val="20"/>
              </w:rPr>
            </w:pPr>
            <w:r w:rsidRPr="00AD7771">
              <w:rPr>
                <w:rFonts w:asciiTheme="minorBidi" w:hAnsiTheme="minorBidi" w:cstheme="minorBidi"/>
                <w:b/>
                <w:bCs/>
                <w:szCs w:val="20"/>
              </w:rPr>
              <w:t>13</w:t>
            </w:r>
            <w:r w:rsidR="00A81BC0" w:rsidRPr="00AD7771">
              <w:rPr>
                <w:rFonts w:asciiTheme="minorBidi" w:hAnsiTheme="minorBidi" w:cstheme="minorBidi"/>
                <w:b/>
                <w:bCs/>
                <w:szCs w:val="20"/>
              </w:rPr>
              <w:t>16</w:t>
            </w:r>
          </w:p>
        </w:tc>
      </w:tr>
    </w:tbl>
    <w:p w:rsidR="000B1D6C" w:rsidRDefault="000B1D6C" w:rsidP="000B1D6C">
      <w:pPr>
        <w:spacing w:line="360" w:lineRule="auto"/>
        <w:jc w:val="both"/>
        <w:rPr>
          <w:rFonts w:ascii="Arial" w:hAnsi="Arial" w:cs="Arial"/>
          <w:sz w:val="10"/>
          <w:szCs w:val="10"/>
          <w:rtl/>
        </w:rPr>
      </w:pPr>
    </w:p>
    <w:p w:rsidR="00152742" w:rsidRDefault="00152742" w:rsidP="000B1D6C">
      <w:pPr>
        <w:spacing w:line="360" w:lineRule="auto"/>
        <w:jc w:val="both"/>
        <w:rPr>
          <w:rFonts w:ascii="Arial" w:hAnsi="Arial" w:cs="Arial"/>
          <w:sz w:val="10"/>
          <w:szCs w:val="10"/>
          <w:rtl/>
        </w:rPr>
      </w:pPr>
    </w:p>
    <w:p w:rsidR="00AD7771" w:rsidRDefault="00AD7771" w:rsidP="000B1D6C">
      <w:pPr>
        <w:spacing w:line="360" w:lineRule="auto"/>
        <w:jc w:val="both"/>
        <w:rPr>
          <w:rFonts w:ascii="Arial" w:hAnsi="Arial" w:cs="Arial"/>
          <w:sz w:val="10"/>
          <w:szCs w:val="10"/>
          <w:rtl/>
        </w:rPr>
      </w:pPr>
      <w:r w:rsidRPr="00AD7771">
        <w:rPr>
          <w:rFonts w:ascii="Arial" w:hAnsi="Arial" w:cs="Arial"/>
          <w:noProof/>
          <w:sz w:val="10"/>
          <w:szCs w:val="10"/>
          <w:rtl/>
        </w:rPr>
        <w:lastRenderedPageBreak/>
        <w:drawing>
          <wp:inline distT="0" distB="0" distL="0" distR="0">
            <wp:extent cx="2743200" cy="139065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7771" w:rsidRDefault="00AD7771" w:rsidP="00152742">
      <w:pPr>
        <w:ind w:left="1346" w:hanging="1346"/>
        <w:jc w:val="both"/>
        <w:rPr>
          <w:rFonts w:ascii="Arial" w:hAnsi="Arial" w:cs="Arial"/>
          <w:sz w:val="24"/>
          <w:rtl/>
          <w:lang w:val="en-GB"/>
        </w:rPr>
      </w:pPr>
      <w:r w:rsidRPr="000F3E15">
        <w:rPr>
          <w:rFonts w:ascii="Arial" w:hAnsi="Arial" w:cs="Arial"/>
          <w:sz w:val="24"/>
          <w:rtl/>
          <w:lang w:val="en-GB"/>
        </w:rPr>
        <w:t>ش</w:t>
      </w:r>
      <w:r w:rsidR="00152742">
        <w:rPr>
          <w:rFonts w:ascii="Arial" w:hAnsi="Arial" w:cs="Arial" w:hint="cs"/>
          <w:sz w:val="24"/>
          <w:rtl/>
          <w:lang w:val="en-GB"/>
        </w:rPr>
        <w:t>ـ</w:t>
      </w:r>
      <w:r w:rsidRPr="000F3E15">
        <w:rPr>
          <w:rFonts w:ascii="Arial" w:hAnsi="Arial" w:cs="Arial"/>
          <w:sz w:val="24"/>
          <w:rtl/>
          <w:lang w:val="en-GB"/>
        </w:rPr>
        <w:t xml:space="preserve">كل </w:t>
      </w:r>
      <w:r w:rsidRPr="000F3E15">
        <w:rPr>
          <w:rFonts w:ascii="Arial" w:hAnsi="Arial" w:cs="Arial" w:hint="cs"/>
          <w:sz w:val="24"/>
          <w:rtl/>
          <w:lang w:val="en-GB"/>
        </w:rPr>
        <w:t xml:space="preserve">رقــم </w:t>
      </w:r>
      <w:r w:rsidRPr="000F3E15">
        <w:rPr>
          <w:rFonts w:ascii="Arial" w:hAnsi="Arial" w:cs="Arial"/>
          <w:sz w:val="24"/>
          <w:rtl/>
          <w:lang w:val="en-GB"/>
        </w:rPr>
        <w:t>(</w:t>
      </w:r>
      <w:r w:rsidR="00152742">
        <w:rPr>
          <w:rFonts w:ascii="Arial" w:hAnsi="Arial" w:cs="Arial" w:hint="cs"/>
          <w:sz w:val="24"/>
          <w:rtl/>
          <w:lang w:val="en-GB"/>
        </w:rPr>
        <w:t>1</w:t>
      </w:r>
      <w:r w:rsidRPr="000F3E15">
        <w:rPr>
          <w:rFonts w:ascii="Arial" w:hAnsi="Arial" w:cs="Arial"/>
          <w:sz w:val="24"/>
          <w:rtl/>
          <w:lang w:val="en-GB"/>
        </w:rPr>
        <w:t>): العدد السنوي لفرضيات الحريق في ال</w:t>
      </w:r>
      <w:r w:rsidR="00152742">
        <w:rPr>
          <w:rFonts w:ascii="Arial" w:hAnsi="Arial" w:cs="Arial" w:hint="cs"/>
          <w:sz w:val="24"/>
          <w:rtl/>
          <w:lang w:val="en-GB"/>
        </w:rPr>
        <w:t>كلية</w:t>
      </w:r>
    </w:p>
    <w:p w:rsidR="00152742" w:rsidRPr="002D1489" w:rsidRDefault="00152742" w:rsidP="00152742">
      <w:pPr>
        <w:ind w:left="1346" w:hanging="1346"/>
        <w:jc w:val="both"/>
        <w:rPr>
          <w:rFonts w:ascii="Arial" w:hAnsi="Arial" w:cs="Arial"/>
          <w:sz w:val="10"/>
          <w:szCs w:val="10"/>
          <w:rtl/>
        </w:rPr>
      </w:pPr>
    </w:p>
    <w:p w:rsidR="000B1D6C" w:rsidRPr="00590647" w:rsidRDefault="000B1D6C" w:rsidP="000B1D6C">
      <w:pPr>
        <w:autoSpaceDE w:val="0"/>
        <w:autoSpaceDN w:val="0"/>
        <w:adjustRightInd w:val="0"/>
        <w:ind w:right="-2"/>
        <w:jc w:val="both"/>
        <w:rPr>
          <w:rFonts w:asciiTheme="minorBidi" w:hAnsiTheme="minorBidi"/>
          <w:sz w:val="4"/>
          <w:szCs w:val="6"/>
          <w:rtl/>
        </w:rPr>
      </w:pPr>
    </w:p>
    <w:p w:rsidR="00AD7771" w:rsidRDefault="00AD7771" w:rsidP="00586C3D">
      <w:pPr>
        <w:spacing w:line="360" w:lineRule="auto"/>
        <w:jc w:val="mediumKashida"/>
        <w:rPr>
          <w:rFonts w:asciiTheme="minorBidi" w:hAnsiTheme="minorBidi" w:cstheme="minorBidi"/>
          <w:sz w:val="24"/>
          <w:rtl/>
        </w:rPr>
      </w:pPr>
      <w:r>
        <w:rPr>
          <w:rFonts w:asciiTheme="minorBidi" w:hAnsiTheme="minorBidi" w:cstheme="minorBidi" w:hint="cs"/>
          <w:color w:val="333333"/>
          <w:sz w:val="24"/>
          <w:rtl/>
        </w:rPr>
        <w:t xml:space="preserve">كما يتم </w:t>
      </w:r>
      <w:r w:rsidRPr="00B33FBA">
        <w:rPr>
          <w:rFonts w:asciiTheme="minorBidi" w:hAnsiTheme="minorBidi" w:cstheme="minorBidi"/>
          <w:sz w:val="24"/>
          <w:rtl/>
        </w:rPr>
        <w:t xml:space="preserve">توثيق المراجع في متن البحث </w:t>
      </w:r>
      <w:r>
        <w:rPr>
          <w:rFonts w:asciiTheme="minorBidi" w:hAnsiTheme="minorBidi" w:cstheme="minorBidi" w:hint="cs"/>
          <w:sz w:val="24"/>
          <w:rtl/>
        </w:rPr>
        <w:t xml:space="preserve">حسب تسلسل ورودها داخل اقواس كبيرة مرفوعة </w:t>
      </w:r>
      <w:r w:rsidRPr="00B33FBA">
        <w:rPr>
          <w:rFonts w:asciiTheme="minorBidi" w:hAnsiTheme="minorBidi" w:cstheme="minorBidi"/>
          <w:sz w:val="24"/>
          <w:rtl/>
        </w:rPr>
        <w:t>على النحو التالي</w:t>
      </w:r>
      <w:r w:rsidRPr="00F81C42">
        <w:rPr>
          <w:rFonts w:asciiTheme="majorBidi" w:hAnsiTheme="majorBidi" w:cstheme="majorBidi"/>
          <w:sz w:val="24"/>
          <w:vertAlign w:val="superscript"/>
        </w:rPr>
        <w:t xml:space="preserve"> [1]</w:t>
      </w:r>
      <w:r>
        <w:rPr>
          <w:rFonts w:asciiTheme="minorBidi" w:hAnsiTheme="minorBidi" w:cstheme="minorBidi" w:hint="cs"/>
          <w:sz w:val="24"/>
          <w:rtl/>
        </w:rPr>
        <w:t>.</w:t>
      </w:r>
    </w:p>
    <w:p w:rsidR="00487BD2" w:rsidRDefault="00487BD2" w:rsidP="00AC187E">
      <w:pPr>
        <w:jc w:val="mediumKashida"/>
        <w:rPr>
          <w:rFonts w:asciiTheme="minorBidi" w:hAnsiTheme="minorBidi" w:cstheme="minorBidi"/>
          <w:color w:val="333333"/>
          <w:sz w:val="6"/>
          <w:szCs w:val="10"/>
          <w:rtl/>
        </w:rPr>
      </w:pPr>
    </w:p>
    <w:p w:rsidR="002768A2" w:rsidRPr="00AC187E" w:rsidRDefault="002768A2" w:rsidP="00AC187E">
      <w:pPr>
        <w:jc w:val="mediumKashida"/>
        <w:rPr>
          <w:rFonts w:asciiTheme="minorBidi" w:hAnsiTheme="minorBidi" w:cstheme="minorBidi"/>
          <w:color w:val="333333"/>
          <w:sz w:val="6"/>
          <w:szCs w:val="10"/>
          <w:rtl/>
        </w:rPr>
      </w:pPr>
    </w:p>
    <w:p w:rsidR="00F241B7" w:rsidRPr="00575C06" w:rsidRDefault="00575C06" w:rsidP="00575C06">
      <w:pPr>
        <w:spacing w:line="360" w:lineRule="auto"/>
        <w:jc w:val="mediumKashida"/>
        <w:rPr>
          <w:rFonts w:ascii="Arial" w:hAnsi="Arial" w:cs="Arial"/>
          <w:color w:val="333333"/>
          <w:rtl/>
        </w:rPr>
      </w:pPr>
      <w:r>
        <w:rPr>
          <w:rStyle w:val="hps"/>
          <w:rFonts w:ascii="Arial" w:hAnsi="Arial" w:cs="Arial" w:hint="cs"/>
          <w:b/>
          <w:bCs/>
          <w:color w:val="333333"/>
          <w:rtl/>
        </w:rPr>
        <w:t>1. ال</w:t>
      </w:r>
      <w:r w:rsidR="00430289" w:rsidRPr="00575C06">
        <w:rPr>
          <w:rStyle w:val="hps"/>
          <w:rFonts w:ascii="Arial" w:hAnsi="Arial" w:cs="Arial"/>
          <w:b/>
          <w:bCs/>
          <w:color w:val="333333"/>
          <w:rtl/>
        </w:rPr>
        <w:t>مق</w:t>
      </w:r>
      <w:r>
        <w:rPr>
          <w:rStyle w:val="hps"/>
          <w:rFonts w:ascii="Arial" w:hAnsi="Arial" w:cs="Arial" w:hint="cs"/>
          <w:b/>
          <w:bCs/>
          <w:color w:val="333333"/>
          <w:rtl/>
        </w:rPr>
        <w:t>ـ</w:t>
      </w:r>
      <w:r w:rsidR="00430289" w:rsidRPr="00575C06">
        <w:rPr>
          <w:rStyle w:val="hps"/>
          <w:rFonts w:ascii="Arial" w:hAnsi="Arial" w:cs="Arial"/>
          <w:b/>
          <w:bCs/>
          <w:color w:val="333333"/>
          <w:rtl/>
        </w:rPr>
        <w:t>دم</w:t>
      </w:r>
      <w:r>
        <w:rPr>
          <w:rStyle w:val="hps"/>
          <w:rFonts w:ascii="Arial" w:hAnsi="Arial" w:cs="Arial" w:hint="cs"/>
          <w:b/>
          <w:bCs/>
          <w:color w:val="333333"/>
          <w:rtl/>
        </w:rPr>
        <w:t>ــ</w:t>
      </w:r>
      <w:r w:rsidR="00430289" w:rsidRPr="00575C06">
        <w:rPr>
          <w:rStyle w:val="hps"/>
          <w:rFonts w:ascii="Arial" w:hAnsi="Arial" w:cs="Arial"/>
          <w:b/>
          <w:bCs/>
          <w:color w:val="333333"/>
          <w:rtl/>
        </w:rPr>
        <w:t>ة</w:t>
      </w:r>
      <w:r w:rsidR="00D36560">
        <w:rPr>
          <w:rStyle w:val="hps"/>
          <w:rFonts w:ascii="Arial" w:hAnsi="Arial" w:cs="Arial" w:hint="cs"/>
          <w:b/>
          <w:bCs/>
          <w:color w:val="333333"/>
          <w:rtl/>
        </w:rPr>
        <w:t>.</w:t>
      </w:r>
    </w:p>
    <w:p w:rsidR="00D36560" w:rsidRDefault="00430289" w:rsidP="00A048DE">
      <w:pPr>
        <w:spacing w:line="360" w:lineRule="auto"/>
        <w:jc w:val="both"/>
        <w:rPr>
          <w:rStyle w:val="hps"/>
          <w:rFonts w:ascii="Arial" w:hAnsi="Arial" w:cs="Arial"/>
          <w:color w:val="333333"/>
          <w:rtl/>
        </w:rPr>
      </w:pPr>
      <w:r>
        <w:rPr>
          <w:rStyle w:val="hps"/>
          <w:rFonts w:ascii="Arial" w:hAnsi="Arial" w:cs="Arial" w:hint="cs"/>
          <w:color w:val="333333"/>
          <w:rtl/>
        </w:rPr>
        <w:t>ينبغي أن تحتوى المقدمة على التوصيف النظري</w:t>
      </w:r>
      <w:r w:rsidR="00D36560">
        <w:rPr>
          <w:rStyle w:val="hps"/>
          <w:rFonts w:ascii="Arial" w:hAnsi="Arial" w:cs="Arial" w:hint="cs"/>
          <w:color w:val="333333"/>
          <w:rtl/>
        </w:rPr>
        <w:t xml:space="preserve"> لأهمية البحث </w:t>
      </w:r>
      <w:r w:rsidR="0070207D">
        <w:rPr>
          <w:rStyle w:val="hps"/>
          <w:rFonts w:ascii="Arial" w:hAnsi="Arial" w:cs="Arial" w:hint="cs"/>
          <w:color w:val="333333"/>
          <w:rtl/>
        </w:rPr>
        <w:t>وأهدافه</w:t>
      </w:r>
      <w:r w:rsidR="00D36560">
        <w:rPr>
          <w:rStyle w:val="hps"/>
          <w:rFonts w:ascii="Arial" w:hAnsi="Arial" w:cs="Arial" w:hint="cs"/>
          <w:color w:val="333333"/>
          <w:rtl/>
        </w:rPr>
        <w:t xml:space="preserve"> والمشكلة البحثية والتساؤلات التي ينطلق منها الباحث لبناء الفرضية ومن ثم يطرح الفرضية بعبارات واضحة ومباشرة ومركزه ثم الانتقال الى المنهجية المستخدمة في البحث وصولاً الى عرض الهيكلية ومن ثم الدراسات السابقة ان وجدت.</w:t>
      </w:r>
    </w:p>
    <w:p w:rsidR="00430289" w:rsidRDefault="00430289" w:rsidP="00D36560">
      <w:pPr>
        <w:spacing w:line="360" w:lineRule="auto"/>
        <w:jc w:val="mediumKashida"/>
        <w:rPr>
          <w:rFonts w:ascii="Arial" w:hAnsi="Arial" w:cs="Arial"/>
          <w:color w:val="333333"/>
          <w:rtl/>
        </w:rPr>
      </w:pPr>
      <w:r w:rsidRPr="003B2D6D">
        <w:rPr>
          <w:rFonts w:ascii="Arial" w:hAnsi="Arial" w:cs="Arial"/>
          <w:color w:val="333333"/>
          <w:sz w:val="6"/>
          <w:szCs w:val="10"/>
          <w:rtl/>
        </w:rPr>
        <w:br/>
      </w:r>
      <w:r w:rsidR="00A35661">
        <w:rPr>
          <w:rStyle w:val="hps"/>
          <w:rFonts w:ascii="Arial" w:hAnsi="Arial" w:cs="Arial" w:hint="cs"/>
          <w:b/>
          <w:bCs/>
          <w:color w:val="333333"/>
          <w:rtl/>
        </w:rPr>
        <w:t xml:space="preserve">2. </w:t>
      </w:r>
      <w:r w:rsidR="00D36560">
        <w:rPr>
          <w:rStyle w:val="hps"/>
          <w:rFonts w:ascii="Arial" w:hAnsi="Arial" w:cs="Arial" w:hint="cs"/>
          <w:b/>
          <w:bCs/>
          <w:color w:val="333333"/>
          <w:rtl/>
        </w:rPr>
        <w:t>المتن.</w:t>
      </w:r>
    </w:p>
    <w:p w:rsidR="00430289" w:rsidRDefault="00D36560" w:rsidP="00A6122A">
      <w:pPr>
        <w:spacing w:line="360" w:lineRule="auto"/>
        <w:jc w:val="mediumKashida"/>
        <w:rPr>
          <w:rStyle w:val="hps"/>
          <w:rFonts w:ascii="Arial" w:hAnsi="Arial" w:cs="Arial"/>
          <w:color w:val="333333"/>
          <w:rtl/>
        </w:rPr>
      </w:pPr>
      <w:r>
        <w:rPr>
          <w:rStyle w:val="hps"/>
          <w:rFonts w:ascii="Arial" w:hAnsi="Arial" w:cs="Arial" w:hint="cs"/>
          <w:color w:val="333333"/>
          <w:rtl/>
        </w:rPr>
        <w:t xml:space="preserve">يقسم الباحث بحثه وفقاً للطريقة الرقمية </w:t>
      </w:r>
      <w:r w:rsidR="00344536">
        <w:rPr>
          <w:rStyle w:val="hps"/>
          <w:rFonts w:ascii="Arial" w:hAnsi="Arial" w:cs="Arial" w:hint="cs"/>
          <w:color w:val="333333"/>
          <w:rtl/>
        </w:rPr>
        <w:t>المعتمدة في الدراسات الحديثة وفقاً للآتي:</w:t>
      </w:r>
    </w:p>
    <w:p w:rsidR="00344536" w:rsidRDefault="00344536" w:rsidP="00A6122A">
      <w:pPr>
        <w:spacing w:line="360" w:lineRule="auto"/>
        <w:jc w:val="mediumKashida"/>
        <w:rPr>
          <w:rStyle w:val="hps"/>
          <w:rFonts w:ascii="Arial" w:hAnsi="Arial" w:cs="Arial"/>
          <w:color w:val="333333"/>
          <w:rtl/>
        </w:rPr>
      </w:pPr>
      <w:r>
        <w:rPr>
          <w:rStyle w:val="hps"/>
          <w:rFonts w:ascii="Arial" w:hAnsi="Arial" w:cs="Arial" w:hint="cs"/>
          <w:color w:val="333333"/>
          <w:rtl/>
        </w:rPr>
        <w:t xml:space="preserve">1. </w:t>
      </w:r>
    </w:p>
    <w:p w:rsidR="00344536" w:rsidRDefault="00344536" w:rsidP="00A6122A">
      <w:pPr>
        <w:spacing w:line="360" w:lineRule="auto"/>
        <w:jc w:val="mediumKashida"/>
        <w:rPr>
          <w:rStyle w:val="hps"/>
          <w:rFonts w:ascii="Arial" w:hAnsi="Arial" w:cs="Arial"/>
          <w:color w:val="333333"/>
          <w:rtl/>
        </w:rPr>
      </w:pPr>
      <w:r>
        <w:rPr>
          <w:rStyle w:val="hps"/>
          <w:rFonts w:ascii="Arial" w:hAnsi="Arial" w:cs="Arial" w:hint="cs"/>
          <w:color w:val="333333"/>
          <w:rtl/>
        </w:rPr>
        <w:t xml:space="preserve">1.1. </w:t>
      </w:r>
    </w:p>
    <w:p w:rsidR="00344536" w:rsidRDefault="00344536" w:rsidP="00A6122A">
      <w:pPr>
        <w:spacing w:line="360" w:lineRule="auto"/>
        <w:jc w:val="mediumKashida"/>
        <w:rPr>
          <w:rStyle w:val="hps"/>
          <w:rFonts w:ascii="Arial" w:hAnsi="Arial" w:cs="Arial"/>
          <w:color w:val="333333"/>
          <w:rtl/>
        </w:rPr>
      </w:pPr>
      <w:r>
        <w:rPr>
          <w:rStyle w:val="hps"/>
          <w:rFonts w:ascii="Arial" w:hAnsi="Arial" w:cs="Arial" w:hint="cs"/>
          <w:color w:val="333333"/>
          <w:rtl/>
        </w:rPr>
        <w:t xml:space="preserve">1.2. </w:t>
      </w:r>
    </w:p>
    <w:p w:rsidR="00344536" w:rsidRDefault="00344536" w:rsidP="00A6122A">
      <w:pPr>
        <w:spacing w:line="360" w:lineRule="auto"/>
        <w:jc w:val="mediumKashida"/>
        <w:rPr>
          <w:rStyle w:val="hps"/>
          <w:rFonts w:ascii="Arial" w:hAnsi="Arial" w:cs="Arial"/>
          <w:color w:val="333333"/>
          <w:rtl/>
        </w:rPr>
      </w:pPr>
      <w:r>
        <w:rPr>
          <w:rStyle w:val="hps"/>
          <w:rFonts w:ascii="Arial" w:hAnsi="Arial" w:cs="Arial" w:hint="cs"/>
          <w:color w:val="333333"/>
          <w:rtl/>
        </w:rPr>
        <w:t xml:space="preserve">1.3. </w:t>
      </w:r>
    </w:p>
    <w:p w:rsidR="00B33FBA" w:rsidRDefault="00344536" w:rsidP="0070207D">
      <w:pPr>
        <w:spacing w:line="360" w:lineRule="auto"/>
        <w:jc w:val="mediumKashida"/>
        <w:rPr>
          <w:rStyle w:val="hps"/>
          <w:rFonts w:ascii="Arial" w:hAnsi="Arial" w:cs="Arial"/>
          <w:color w:val="333333"/>
          <w:rtl/>
        </w:rPr>
      </w:pPr>
      <w:r>
        <w:rPr>
          <w:rStyle w:val="hps"/>
          <w:rFonts w:ascii="Arial" w:hAnsi="Arial" w:cs="Arial" w:hint="cs"/>
          <w:color w:val="333333"/>
          <w:rtl/>
        </w:rPr>
        <w:t>وهكذا يسري على باقي مباحث ومطالب البحث، على ان يلتزم الباحث بالتوازن بين عدد صفحات المباحث.</w:t>
      </w:r>
    </w:p>
    <w:p w:rsidR="00430289" w:rsidRPr="00B33FBA" w:rsidRDefault="0070207D" w:rsidP="0070207D">
      <w:pPr>
        <w:spacing w:line="360" w:lineRule="auto"/>
        <w:jc w:val="mediumKashida"/>
        <w:rPr>
          <w:rStyle w:val="hps"/>
          <w:rFonts w:asciiTheme="minorBidi" w:hAnsiTheme="minorBidi" w:cstheme="minorBidi"/>
          <w:b/>
          <w:bCs/>
          <w:color w:val="333333"/>
          <w:sz w:val="24"/>
          <w:rtl/>
        </w:rPr>
      </w:pPr>
      <w:r>
        <w:rPr>
          <w:rStyle w:val="hps"/>
          <w:rFonts w:asciiTheme="minorBidi" w:hAnsiTheme="minorBidi" w:cstheme="minorBidi" w:hint="cs"/>
          <w:b/>
          <w:bCs/>
          <w:color w:val="333333"/>
          <w:sz w:val="24"/>
          <w:rtl/>
        </w:rPr>
        <w:t>3</w:t>
      </w:r>
      <w:r w:rsidR="00CD2F09">
        <w:rPr>
          <w:rStyle w:val="hps"/>
          <w:rFonts w:asciiTheme="minorBidi" w:hAnsiTheme="minorBidi" w:cstheme="minorBidi" w:hint="cs"/>
          <w:b/>
          <w:bCs/>
          <w:color w:val="333333"/>
          <w:sz w:val="24"/>
          <w:rtl/>
        </w:rPr>
        <w:t xml:space="preserve">. </w:t>
      </w:r>
      <w:r>
        <w:rPr>
          <w:rStyle w:val="hps"/>
          <w:rFonts w:asciiTheme="minorBidi" w:hAnsiTheme="minorBidi" w:cstheme="minorBidi" w:hint="cs"/>
          <w:b/>
          <w:bCs/>
          <w:color w:val="333333"/>
          <w:sz w:val="24"/>
          <w:rtl/>
        </w:rPr>
        <w:t>الخاتمة</w:t>
      </w:r>
      <w:r w:rsidR="00430289" w:rsidRPr="00B33FBA">
        <w:rPr>
          <w:rStyle w:val="hps"/>
          <w:rFonts w:asciiTheme="minorBidi" w:hAnsiTheme="minorBidi" w:cstheme="minorBidi"/>
          <w:b/>
          <w:bCs/>
          <w:color w:val="333333"/>
          <w:sz w:val="24"/>
          <w:rtl/>
        </w:rPr>
        <w:t xml:space="preserve"> و/أو الاس</w:t>
      </w:r>
      <w:r w:rsidR="009F0B50">
        <w:rPr>
          <w:rStyle w:val="hps"/>
          <w:rFonts w:asciiTheme="minorBidi" w:hAnsiTheme="minorBidi" w:cstheme="minorBidi" w:hint="cs"/>
          <w:b/>
          <w:bCs/>
          <w:color w:val="333333"/>
          <w:sz w:val="24"/>
          <w:rtl/>
        </w:rPr>
        <w:t>ـ</w:t>
      </w:r>
      <w:r w:rsidR="00430289" w:rsidRPr="00B33FBA">
        <w:rPr>
          <w:rStyle w:val="hps"/>
          <w:rFonts w:asciiTheme="minorBidi" w:hAnsiTheme="minorBidi" w:cstheme="minorBidi"/>
          <w:b/>
          <w:bCs/>
          <w:color w:val="333333"/>
          <w:sz w:val="24"/>
          <w:rtl/>
        </w:rPr>
        <w:t>ت</w:t>
      </w:r>
      <w:r w:rsidR="009F0B50">
        <w:rPr>
          <w:rStyle w:val="hps"/>
          <w:rFonts w:asciiTheme="minorBidi" w:hAnsiTheme="minorBidi" w:cstheme="minorBidi" w:hint="cs"/>
          <w:b/>
          <w:bCs/>
          <w:color w:val="333333"/>
          <w:sz w:val="24"/>
          <w:rtl/>
        </w:rPr>
        <w:t>ـ</w:t>
      </w:r>
      <w:r w:rsidR="00430289" w:rsidRPr="00B33FBA">
        <w:rPr>
          <w:rStyle w:val="hps"/>
          <w:rFonts w:asciiTheme="minorBidi" w:hAnsiTheme="minorBidi" w:cstheme="minorBidi"/>
          <w:b/>
          <w:bCs/>
          <w:color w:val="333333"/>
          <w:sz w:val="24"/>
          <w:rtl/>
        </w:rPr>
        <w:t>ن</w:t>
      </w:r>
      <w:r w:rsidR="009F0B50">
        <w:rPr>
          <w:rStyle w:val="hps"/>
          <w:rFonts w:asciiTheme="minorBidi" w:hAnsiTheme="minorBidi" w:cstheme="minorBidi" w:hint="cs"/>
          <w:b/>
          <w:bCs/>
          <w:color w:val="333333"/>
          <w:sz w:val="24"/>
          <w:rtl/>
        </w:rPr>
        <w:t>ـ</w:t>
      </w:r>
      <w:r w:rsidR="00430289" w:rsidRPr="00B33FBA">
        <w:rPr>
          <w:rStyle w:val="hps"/>
          <w:rFonts w:asciiTheme="minorBidi" w:hAnsiTheme="minorBidi" w:cstheme="minorBidi"/>
          <w:b/>
          <w:bCs/>
          <w:color w:val="333333"/>
          <w:sz w:val="24"/>
          <w:rtl/>
        </w:rPr>
        <w:t>ت</w:t>
      </w:r>
      <w:r w:rsidR="009F0B50">
        <w:rPr>
          <w:rStyle w:val="hps"/>
          <w:rFonts w:asciiTheme="minorBidi" w:hAnsiTheme="minorBidi" w:cstheme="minorBidi" w:hint="cs"/>
          <w:b/>
          <w:bCs/>
          <w:color w:val="333333"/>
          <w:sz w:val="24"/>
          <w:rtl/>
        </w:rPr>
        <w:t>ـ</w:t>
      </w:r>
      <w:r w:rsidR="00430289" w:rsidRPr="00B33FBA">
        <w:rPr>
          <w:rStyle w:val="hps"/>
          <w:rFonts w:asciiTheme="minorBidi" w:hAnsiTheme="minorBidi" w:cstheme="minorBidi"/>
          <w:b/>
          <w:bCs/>
          <w:color w:val="333333"/>
          <w:sz w:val="24"/>
          <w:rtl/>
        </w:rPr>
        <w:t>اج</w:t>
      </w:r>
      <w:r w:rsidR="009F0B50">
        <w:rPr>
          <w:rStyle w:val="hps"/>
          <w:rFonts w:asciiTheme="minorBidi" w:hAnsiTheme="minorBidi" w:cstheme="minorBidi" w:hint="cs"/>
          <w:b/>
          <w:bCs/>
          <w:color w:val="333333"/>
          <w:sz w:val="24"/>
          <w:rtl/>
        </w:rPr>
        <w:t>ــ</w:t>
      </w:r>
      <w:r w:rsidR="00430289" w:rsidRPr="00B33FBA">
        <w:rPr>
          <w:rStyle w:val="hps"/>
          <w:rFonts w:asciiTheme="minorBidi" w:hAnsiTheme="minorBidi" w:cstheme="minorBidi"/>
          <w:b/>
          <w:bCs/>
          <w:color w:val="333333"/>
          <w:sz w:val="24"/>
          <w:rtl/>
        </w:rPr>
        <w:t>ات</w:t>
      </w:r>
    </w:p>
    <w:p w:rsidR="00430289" w:rsidRDefault="00430289" w:rsidP="0070207D">
      <w:pPr>
        <w:spacing w:line="360" w:lineRule="auto"/>
        <w:jc w:val="mediumKashida"/>
        <w:rPr>
          <w:rStyle w:val="hps"/>
          <w:rFonts w:asciiTheme="minorBidi" w:hAnsiTheme="minorBidi" w:cstheme="minorBidi"/>
          <w:color w:val="333333"/>
          <w:sz w:val="24"/>
          <w:rtl/>
        </w:rPr>
      </w:pPr>
      <w:r w:rsidRPr="00B33FBA">
        <w:rPr>
          <w:rStyle w:val="hps"/>
          <w:rFonts w:asciiTheme="minorBidi" w:hAnsiTheme="minorBidi" w:cstheme="minorBidi"/>
          <w:color w:val="333333"/>
          <w:sz w:val="24"/>
          <w:rtl/>
        </w:rPr>
        <w:t>تحت هذا</w:t>
      </w:r>
      <w:r w:rsidRPr="00B33FBA">
        <w:rPr>
          <w:rFonts w:asciiTheme="minorBidi" w:hAnsiTheme="minorBidi" w:cstheme="minorBidi"/>
          <w:color w:val="333333"/>
          <w:sz w:val="24"/>
          <w:rtl/>
        </w:rPr>
        <w:t xml:space="preserve"> القسم من الورقة البحثية ينبغي </w:t>
      </w:r>
      <w:r w:rsidRPr="00B33FBA">
        <w:rPr>
          <w:rStyle w:val="hps"/>
          <w:rFonts w:asciiTheme="minorBidi" w:hAnsiTheme="minorBidi" w:cstheme="minorBidi"/>
          <w:color w:val="333333"/>
          <w:sz w:val="24"/>
          <w:rtl/>
        </w:rPr>
        <w:t>النظر إلى</w:t>
      </w:r>
      <w:r w:rsidRPr="00B33FBA">
        <w:rPr>
          <w:rFonts w:asciiTheme="minorBidi" w:hAnsiTheme="minorBidi" w:cstheme="minorBidi"/>
          <w:color w:val="333333"/>
          <w:sz w:val="24"/>
          <w:rtl/>
        </w:rPr>
        <w:t xml:space="preserve"> </w:t>
      </w:r>
      <w:r w:rsidRPr="00B33FBA">
        <w:rPr>
          <w:rStyle w:val="hps"/>
          <w:rFonts w:asciiTheme="minorBidi" w:hAnsiTheme="minorBidi" w:cstheme="minorBidi"/>
          <w:color w:val="333333"/>
          <w:sz w:val="24"/>
          <w:rtl/>
        </w:rPr>
        <w:t>العمل المقدم</w:t>
      </w:r>
      <w:r w:rsidRPr="00B33FBA">
        <w:rPr>
          <w:rFonts w:asciiTheme="minorBidi" w:hAnsiTheme="minorBidi" w:cstheme="minorBidi"/>
          <w:color w:val="333333"/>
          <w:sz w:val="24"/>
          <w:rtl/>
        </w:rPr>
        <w:t xml:space="preserve"> </w:t>
      </w:r>
      <w:r w:rsidRPr="00B33FBA">
        <w:rPr>
          <w:rStyle w:val="hps"/>
          <w:rFonts w:asciiTheme="minorBidi" w:hAnsiTheme="minorBidi" w:cstheme="minorBidi"/>
          <w:color w:val="333333"/>
          <w:sz w:val="24"/>
          <w:rtl/>
        </w:rPr>
        <w:t>في</w:t>
      </w:r>
      <w:r w:rsidRPr="00B33FBA">
        <w:rPr>
          <w:rFonts w:asciiTheme="minorBidi" w:hAnsiTheme="minorBidi" w:cstheme="minorBidi"/>
          <w:color w:val="333333"/>
          <w:sz w:val="24"/>
          <w:rtl/>
        </w:rPr>
        <w:t xml:space="preserve"> </w:t>
      </w:r>
      <w:r w:rsidRPr="00B33FBA">
        <w:rPr>
          <w:rStyle w:val="hps"/>
          <w:rFonts w:asciiTheme="minorBidi" w:hAnsiTheme="minorBidi" w:cstheme="minorBidi"/>
          <w:color w:val="333333"/>
          <w:sz w:val="24"/>
          <w:rtl/>
        </w:rPr>
        <w:t>منظور أوسع</w:t>
      </w:r>
      <w:r w:rsidRPr="00B33FBA">
        <w:rPr>
          <w:rFonts w:asciiTheme="minorBidi" w:hAnsiTheme="minorBidi" w:cstheme="minorBidi"/>
          <w:color w:val="333333"/>
          <w:sz w:val="24"/>
          <w:rtl/>
        </w:rPr>
        <w:t xml:space="preserve">. </w:t>
      </w:r>
      <w:r w:rsidRPr="00B33FBA">
        <w:rPr>
          <w:rStyle w:val="hps"/>
          <w:rFonts w:asciiTheme="minorBidi" w:hAnsiTheme="minorBidi" w:cstheme="minorBidi"/>
          <w:color w:val="333333"/>
          <w:sz w:val="24"/>
          <w:rtl/>
        </w:rPr>
        <w:t>يجب مقارنة</w:t>
      </w:r>
      <w:r w:rsidRPr="00B33FBA">
        <w:rPr>
          <w:rFonts w:asciiTheme="minorBidi" w:hAnsiTheme="minorBidi" w:cstheme="minorBidi"/>
          <w:color w:val="333333"/>
          <w:sz w:val="24"/>
          <w:rtl/>
        </w:rPr>
        <w:t xml:space="preserve"> </w:t>
      </w:r>
      <w:r w:rsidR="00A048DE">
        <w:rPr>
          <w:rFonts w:asciiTheme="minorBidi" w:hAnsiTheme="minorBidi" w:cstheme="minorBidi" w:hint="cs"/>
          <w:color w:val="333333"/>
          <w:sz w:val="24"/>
          <w:rtl/>
        </w:rPr>
        <w:t>ال</w:t>
      </w:r>
      <w:r w:rsidRPr="00B33FBA">
        <w:rPr>
          <w:rStyle w:val="hps"/>
          <w:rFonts w:asciiTheme="minorBidi" w:hAnsiTheme="minorBidi" w:cstheme="minorBidi"/>
          <w:color w:val="333333"/>
          <w:sz w:val="24"/>
          <w:rtl/>
        </w:rPr>
        <w:t>نتائج</w:t>
      </w:r>
      <w:r w:rsidRPr="00B33FBA">
        <w:rPr>
          <w:rFonts w:asciiTheme="minorBidi" w:hAnsiTheme="minorBidi" w:cstheme="minorBidi"/>
          <w:color w:val="333333"/>
          <w:sz w:val="24"/>
          <w:rtl/>
        </w:rPr>
        <w:t xml:space="preserve"> </w:t>
      </w:r>
      <w:r w:rsidR="00A048DE">
        <w:rPr>
          <w:rFonts w:asciiTheme="minorBidi" w:hAnsiTheme="minorBidi" w:cstheme="minorBidi" w:hint="cs"/>
          <w:color w:val="333333"/>
          <w:sz w:val="24"/>
          <w:rtl/>
        </w:rPr>
        <w:t xml:space="preserve">مع </w:t>
      </w:r>
      <w:r w:rsidRPr="00B33FBA">
        <w:rPr>
          <w:rStyle w:val="hps"/>
          <w:rFonts w:asciiTheme="minorBidi" w:hAnsiTheme="minorBidi" w:cstheme="minorBidi"/>
          <w:color w:val="333333"/>
          <w:sz w:val="24"/>
          <w:rtl/>
        </w:rPr>
        <w:t>أهم</w:t>
      </w:r>
      <w:r w:rsidRPr="00B33FBA">
        <w:rPr>
          <w:rFonts w:asciiTheme="minorBidi" w:hAnsiTheme="minorBidi" w:cstheme="minorBidi"/>
          <w:color w:val="333333"/>
          <w:sz w:val="24"/>
          <w:rtl/>
        </w:rPr>
        <w:t xml:space="preserve"> </w:t>
      </w:r>
      <w:r w:rsidRPr="00B33FBA">
        <w:rPr>
          <w:rStyle w:val="hps"/>
          <w:rFonts w:asciiTheme="minorBidi" w:hAnsiTheme="minorBidi" w:cstheme="minorBidi"/>
          <w:color w:val="333333"/>
          <w:sz w:val="24"/>
          <w:rtl/>
        </w:rPr>
        <w:t>الأعمال السابقة</w:t>
      </w:r>
      <w:r w:rsidRPr="00B33FBA">
        <w:rPr>
          <w:rFonts w:asciiTheme="minorBidi" w:hAnsiTheme="minorBidi" w:cstheme="minorBidi"/>
          <w:color w:val="333333"/>
          <w:sz w:val="24"/>
          <w:rtl/>
        </w:rPr>
        <w:t xml:space="preserve"> </w:t>
      </w:r>
      <w:r w:rsidRPr="00B33FBA">
        <w:rPr>
          <w:rStyle w:val="hps"/>
          <w:rFonts w:asciiTheme="minorBidi" w:hAnsiTheme="minorBidi" w:cstheme="minorBidi"/>
          <w:color w:val="333333"/>
          <w:sz w:val="24"/>
          <w:rtl/>
        </w:rPr>
        <w:t>في</w:t>
      </w:r>
      <w:r w:rsidRPr="00B33FBA">
        <w:rPr>
          <w:rFonts w:asciiTheme="minorBidi" w:hAnsiTheme="minorBidi" w:cstheme="minorBidi"/>
          <w:color w:val="333333"/>
          <w:sz w:val="24"/>
          <w:rtl/>
        </w:rPr>
        <w:t xml:space="preserve"> </w:t>
      </w:r>
      <w:r w:rsidRPr="00B33FBA">
        <w:rPr>
          <w:rStyle w:val="hps"/>
          <w:rFonts w:asciiTheme="minorBidi" w:hAnsiTheme="minorBidi" w:cstheme="minorBidi"/>
          <w:color w:val="333333"/>
          <w:sz w:val="24"/>
          <w:rtl/>
        </w:rPr>
        <w:t>الموضوع.</w:t>
      </w:r>
      <w:r w:rsidRPr="00B33FBA">
        <w:rPr>
          <w:rFonts w:asciiTheme="minorBidi" w:hAnsiTheme="minorBidi" w:cstheme="minorBidi"/>
          <w:color w:val="333333"/>
          <w:sz w:val="24"/>
          <w:rtl/>
        </w:rPr>
        <w:t xml:space="preserve"> </w:t>
      </w:r>
      <w:r w:rsidRPr="00B33FBA">
        <w:rPr>
          <w:rStyle w:val="hps"/>
          <w:rFonts w:asciiTheme="minorBidi" w:hAnsiTheme="minorBidi" w:cstheme="minorBidi"/>
          <w:color w:val="333333"/>
          <w:sz w:val="24"/>
          <w:rtl/>
        </w:rPr>
        <w:t>وينبغي أن يوضح</w:t>
      </w:r>
      <w:r w:rsidRPr="00B33FBA">
        <w:rPr>
          <w:rFonts w:asciiTheme="minorBidi" w:hAnsiTheme="minorBidi" w:cstheme="minorBidi"/>
          <w:color w:val="333333"/>
          <w:sz w:val="24"/>
          <w:rtl/>
        </w:rPr>
        <w:t xml:space="preserve"> </w:t>
      </w:r>
      <w:r w:rsidRPr="00B33FBA">
        <w:rPr>
          <w:rStyle w:val="hps"/>
          <w:rFonts w:asciiTheme="minorBidi" w:hAnsiTheme="minorBidi" w:cstheme="minorBidi"/>
          <w:color w:val="333333"/>
          <w:sz w:val="24"/>
          <w:rtl/>
        </w:rPr>
        <w:t>الباحث</w:t>
      </w:r>
      <w:r w:rsidRPr="00B33FBA">
        <w:rPr>
          <w:rFonts w:asciiTheme="minorBidi" w:hAnsiTheme="minorBidi" w:cstheme="minorBidi"/>
          <w:color w:val="333333"/>
          <w:sz w:val="24"/>
          <w:rtl/>
        </w:rPr>
        <w:t xml:space="preserve"> مدى </w:t>
      </w:r>
      <w:r w:rsidRPr="00B33FBA">
        <w:rPr>
          <w:rStyle w:val="hps"/>
          <w:rFonts w:asciiTheme="minorBidi" w:hAnsiTheme="minorBidi" w:cstheme="minorBidi"/>
          <w:color w:val="333333"/>
          <w:sz w:val="24"/>
          <w:rtl/>
        </w:rPr>
        <w:t>الدقة و</w:t>
      </w:r>
      <w:r w:rsidRPr="00B33FBA">
        <w:rPr>
          <w:rFonts w:asciiTheme="minorBidi" w:hAnsiTheme="minorBidi" w:cstheme="minorBidi"/>
          <w:color w:val="333333"/>
          <w:sz w:val="24"/>
          <w:rtl/>
        </w:rPr>
        <w:t xml:space="preserve">الخطأ المحتملين </w:t>
      </w:r>
      <w:r w:rsidRPr="00B33FBA">
        <w:rPr>
          <w:rStyle w:val="hps"/>
          <w:rFonts w:asciiTheme="minorBidi" w:hAnsiTheme="minorBidi" w:cstheme="minorBidi"/>
          <w:color w:val="333333"/>
          <w:sz w:val="24"/>
          <w:rtl/>
        </w:rPr>
        <w:lastRenderedPageBreak/>
        <w:t>ومناقشتهما،</w:t>
      </w:r>
      <w:r w:rsidRPr="00B33FBA">
        <w:rPr>
          <w:rFonts w:asciiTheme="minorBidi" w:hAnsiTheme="minorBidi" w:cstheme="minorBidi"/>
          <w:color w:val="333333"/>
          <w:sz w:val="24"/>
          <w:rtl/>
        </w:rPr>
        <w:t xml:space="preserve"> </w:t>
      </w:r>
      <w:r w:rsidRPr="00B33FBA">
        <w:rPr>
          <w:rStyle w:val="hps"/>
          <w:rFonts w:asciiTheme="minorBidi" w:hAnsiTheme="minorBidi" w:cstheme="minorBidi"/>
          <w:color w:val="333333"/>
          <w:sz w:val="24"/>
          <w:rtl/>
        </w:rPr>
        <w:t>وينبغي</w:t>
      </w:r>
      <w:r w:rsidRPr="00B33FBA">
        <w:rPr>
          <w:rFonts w:asciiTheme="minorBidi" w:hAnsiTheme="minorBidi" w:cstheme="minorBidi"/>
          <w:color w:val="333333"/>
          <w:sz w:val="24"/>
          <w:rtl/>
        </w:rPr>
        <w:t xml:space="preserve"> </w:t>
      </w:r>
      <w:r w:rsidRPr="00B33FBA">
        <w:rPr>
          <w:rStyle w:val="hps"/>
          <w:rFonts w:asciiTheme="minorBidi" w:hAnsiTheme="minorBidi" w:cstheme="minorBidi"/>
          <w:color w:val="333333"/>
          <w:sz w:val="24"/>
          <w:rtl/>
        </w:rPr>
        <w:t>أيضا</w:t>
      </w:r>
      <w:r w:rsidRPr="00B33FBA">
        <w:rPr>
          <w:rFonts w:asciiTheme="minorBidi" w:hAnsiTheme="minorBidi" w:cstheme="minorBidi"/>
          <w:color w:val="333333"/>
          <w:sz w:val="24"/>
          <w:rtl/>
        </w:rPr>
        <w:t xml:space="preserve"> </w:t>
      </w:r>
      <w:r w:rsidRPr="00B33FBA">
        <w:rPr>
          <w:rStyle w:val="hps"/>
          <w:rFonts w:asciiTheme="minorBidi" w:hAnsiTheme="minorBidi" w:cstheme="minorBidi"/>
          <w:color w:val="333333"/>
          <w:sz w:val="24"/>
          <w:rtl/>
        </w:rPr>
        <w:t>أن يقدم</w:t>
      </w:r>
      <w:r w:rsidRPr="00B33FBA">
        <w:rPr>
          <w:rFonts w:asciiTheme="minorBidi" w:hAnsiTheme="minorBidi" w:cstheme="minorBidi"/>
          <w:color w:val="333333"/>
          <w:sz w:val="24"/>
          <w:rtl/>
        </w:rPr>
        <w:t xml:space="preserve"> </w:t>
      </w:r>
      <w:r w:rsidRPr="00B33FBA">
        <w:rPr>
          <w:rStyle w:val="hps"/>
          <w:rFonts w:asciiTheme="minorBidi" w:hAnsiTheme="minorBidi" w:cstheme="minorBidi"/>
          <w:color w:val="333333"/>
          <w:sz w:val="24"/>
          <w:rtl/>
        </w:rPr>
        <w:t>ال</w:t>
      </w:r>
      <w:r w:rsidR="00A048DE">
        <w:rPr>
          <w:rStyle w:val="hps"/>
          <w:rFonts w:asciiTheme="minorBidi" w:hAnsiTheme="minorBidi" w:cstheme="minorBidi" w:hint="cs"/>
          <w:color w:val="333333"/>
          <w:sz w:val="24"/>
          <w:rtl/>
        </w:rPr>
        <w:t>باحث</w:t>
      </w:r>
      <w:r w:rsidRPr="00B33FBA">
        <w:rPr>
          <w:rFonts w:asciiTheme="minorBidi" w:hAnsiTheme="minorBidi" w:cstheme="minorBidi"/>
          <w:color w:val="333333"/>
          <w:sz w:val="24"/>
          <w:rtl/>
        </w:rPr>
        <w:t xml:space="preserve"> </w:t>
      </w:r>
      <w:r w:rsidRPr="00B33FBA">
        <w:rPr>
          <w:rStyle w:val="hps"/>
          <w:rFonts w:asciiTheme="minorBidi" w:hAnsiTheme="minorBidi" w:cstheme="minorBidi"/>
          <w:color w:val="333333"/>
          <w:sz w:val="24"/>
          <w:rtl/>
        </w:rPr>
        <w:t>تفسير</w:t>
      </w:r>
      <w:r w:rsidR="00A048DE">
        <w:rPr>
          <w:rStyle w:val="hps"/>
          <w:rFonts w:asciiTheme="minorBidi" w:hAnsiTheme="minorBidi" w:cstheme="minorBidi" w:hint="cs"/>
          <w:color w:val="333333"/>
          <w:sz w:val="24"/>
          <w:rtl/>
        </w:rPr>
        <w:t>اً</w:t>
      </w:r>
      <w:r w:rsidRPr="00B33FBA">
        <w:rPr>
          <w:rFonts w:asciiTheme="minorBidi" w:hAnsiTheme="minorBidi" w:cstheme="minorBidi"/>
          <w:color w:val="333333"/>
          <w:sz w:val="24"/>
          <w:rtl/>
        </w:rPr>
        <w:t xml:space="preserve"> </w:t>
      </w:r>
      <w:r w:rsidRPr="00B33FBA">
        <w:rPr>
          <w:rStyle w:val="hps"/>
          <w:rFonts w:asciiTheme="minorBidi" w:hAnsiTheme="minorBidi" w:cstheme="minorBidi"/>
          <w:color w:val="333333"/>
          <w:sz w:val="24"/>
          <w:rtl/>
        </w:rPr>
        <w:t>ل</w:t>
      </w:r>
      <w:r w:rsidRPr="00B33FBA">
        <w:rPr>
          <w:rFonts w:asciiTheme="minorBidi" w:hAnsiTheme="minorBidi" w:cstheme="minorBidi"/>
          <w:color w:val="333333"/>
          <w:sz w:val="24"/>
          <w:rtl/>
        </w:rPr>
        <w:t>ذلك. و</w:t>
      </w:r>
      <w:r w:rsidRPr="00B33FBA">
        <w:rPr>
          <w:rStyle w:val="hps"/>
          <w:rFonts w:asciiTheme="minorBidi" w:hAnsiTheme="minorBidi" w:cstheme="minorBidi"/>
          <w:color w:val="333333"/>
          <w:sz w:val="24"/>
          <w:rtl/>
        </w:rPr>
        <w:t>أيضا</w:t>
      </w:r>
      <w:r w:rsidRPr="00B33FBA">
        <w:rPr>
          <w:rFonts w:asciiTheme="minorBidi" w:hAnsiTheme="minorBidi" w:cstheme="minorBidi"/>
          <w:color w:val="333333"/>
          <w:sz w:val="24"/>
          <w:rtl/>
        </w:rPr>
        <w:t xml:space="preserve"> مناقشة </w:t>
      </w:r>
      <w:r w:rsidRPr="00B33FBA">
        <w:rPr>
          <w:rStyle w:val="hps"/>
          <w:rFonts w:asciiTheme="minorBidi" w:hAnsiTheme="minorBidi" w:cstheme="minorBidi"/>
          <w:color w:val="333333"/>
          <w:sz w:val="24"/>
          <w:rtl/>
        </w:rPr>
        <w:t>الآثار المترتبة على</w:t>
      </w:r>
      <w:r w:rsidRPr="00B33FBA">
        <w:rPr>
          <w:rFonts w:asciiTheme="minorBidi" w:hAnsiTheme="minorBidi" w:cstheme="minorBidi"/>
          <w:color w:val="333333"/>
          <w:sz w:val="24"/>
          <w:rtl/>
        </w:rPr>
        <w:t xml:space="preserve"> </w:t>
      </w:r>
      <w:r w:rsidRPr="00B33FBA">
        <w:rPr>
          <w:rStyle w:val="hps"/>
          <w:rFonts w:asciiTheme="minorBidi" w:hAnsiTheme="minorBidi" w:cstheme="minorBidi"/>
          <w:color w:val="333333"/>
          <w:sz w:val="24"/>
          <w:rtl/>
        </w:rPr>
        <w:t>النتائج</w:t>
      </w:r>
      <w:r w:rsidR="0070207D">
        <w:rPr>
          <w:rStyle w:val="hps"/>
          <w:rFonts w:asciiTheme="minorBidi" w:hAnsiTheme="minorBidi" w:cstheme="minorBidi" w:hint="cs"/>
          <w:color w:val="333333"/>
          <w:sz w:val="24"/>
          <w:rtl/>
        </w:rPr>
        <w:t>.</w:t>
      </w:r>
    </w:p>
    <w:p w:rsidR="0070207D" w:rsidRPr="00B33FBA" w:rsidRDefault="0070207D" w:rsidP="0070207D">
      <w:pPr>
        <w:spacing w:line="360" w:lineRule="auto"/>
        <w:jc w:val="mediumKashida"/>
        <w:rPr>
          <w:rFonts w:asciiTheme="minorBidi" w:hAnsiTheme="minorBidi" w:cstheme="minorBidi"/>
          <w:color w:val="333333"/>
          <w:sz w:val="24"/>
          <w:rtl/>
        </w:rPr>
      </w:pPr>
    </w:p>
    <w:p w:rsidR="00430289" w:rsidRPr="00B33FBA" w:rsidRDefault="00430289" w:rsidP="0070207D">
      <w:pPr>
        <w:spacing w:line="360" w:lineRule="auto"/>
        <w:jc w:val="mediumKashida"/>
        <w:rPr>
          <w:rFonts w:asciiTheme="minorBidi" w:hAnsiTheme="minorBidi" w:cstheme="minorBidi"/>
          <w:color w:val="333333"/>
          <w:sz w:val="24"/>
          <w:rtl/>
        </w:rPr>
      </w:pPr>
      <w:r w:rsidRPr="00A006FB">
        <w:rPr>
          <w:rFonts w:asciiTheme="minorBidi" w:hAnsiTheme="minorBidi" w:cstheme="minorBidi"/>
          <w:color w:val="333333"/>
          <w:sz w:val="10"/>
          <w:szCs w:val="10"/>
          <w:rtl/>
        </w:rPr>
        <w:br/>
      </w:r>
      <w:r w:rsidR="0070207D">
        <w:rPr>
          <w:rStyle w:val="hps"/>
          <w:rFonts w:asciiTheme="minorBidi" w:hAnsiTheme="minorBidi" w:cstheme="minorBidi" w:hint="cs"/>
          <w:b/>
          <w:bCs/>
          <w:color w:val="333333"/>
          <w:sz w:val="24"/>
          <w:rtl/>
        </w:rPr>
        <w:t>4</w:t>
      </w:r>
      <w:r w:rsidR="00E66FA6">
        <w:rPr>
          <w:rStyle w:val="hps"/>
          <w:rFonts w:asciiTheme="minorBidi" w:hAnsiTheme="minorBidi" w:cstheme="minorBidi" w:hint="cs"/>
          <w:b/>
          <w:bCs/>
          <w:color w:val="333333"/>
          <w:sz w:val="24"/>
          <w:rtl/>
        </w:rPr>
        <w:t xml:space="preserve">. </w:t>
      </w:r>
      <w:r w:rsidR="00F61D21">
        <w:rPr>
          <w:rStyle w:val="hps"/>
          <w:rFonts w:asciiTheme="minorBidi" w:hAnsiTheme="minorBidi" w:cstheme="minorBidi" w:hint="cs"/>
          <w:b/>
          <w:bCs/>
          <w:color w:val="333333"/>
          <w:sz w:val="24"/>
          <w:rtl/>
        </w:rPr>
        <w:t>التـوصيـات</w:t>
      </w:r>
    </w:p>
    <w:p w:rsidR="00F61D21" w:rsidRDefault="00430289" w:rsidP="00F61D21">
      <w:pPr>
        <w:spacing w:line="360" w:lineRule="auto"/>
        <w:jc w:val="both"/>
        <w:rPr>
          <w:rStyle w:val="hps"/>
          <w:rFonts w:asciiTheme="minorBidi" w:hAnsiTheme="minorBidi" w:cstheme="minorBidi"/>
          <w:color w:val="333333"/>
          <w:sz w:val="24"/>
          <w:rtl/>
        </w:rPr>
      </w:pPr>
      <w:r w:rsidRPr="00B33FBA">
        <w:rPr>
          <w:rStyle w:val="hps"/>
          <w:rFonts w:asciiTheme="minorBidi" w:hAnsiTheme="minorBidi" w:cstheme="minorBidi"/>
          <w:color w:val="333333"/>
          <w:sz w:val="24"/>
          <w:rtl/>
        </w:rPr>
        <w:t>ي</w:t>
      </w:r>
      <w:r w:rsidR="00F61D21">
        <w:rPr>
          <w:rStyle w:val="hps"/>
          <w:rFonts w:asciiTheme="minorBidi" w:hAnsiTheme="minorBidi" w:cstheme="minorBidi" w:hint="cs"/>
          <w:color w:val="333333"/>
          <w:sz w:val="24"/>
          <w:rtl/>
        </w:rPr>
        <w:t>وضح هذا الجزء من البحث اهم التوصيات التي يمكن الخروج بها من هذا البحث مستندة على البيانات والمناقشات التي تم عرضها اعلاة. تذكر التوصيات على شكل نقاط وبلغة واضحة ومبسطة.</w:t>
      </w:r>
    </w:p>
    <w:p w:rsidR="002A44B4" w:rsidRPr="00B33FBA" w:rsidRDefault="002A44B4" w:rsidP="00961F60">
      <w:pPr>
        <w:spacing w:line="360" w:lineRule="auto"/>
        <w:jc w:val="mediumKashida"/>
        <w:rPr>
          <w:rFonts w:asciiTheme="minorBidi" w:hAnsiTheme="minorBidi" w:cstheme="minorBidi"/>
          <w:color w:val="333333"/>
          <w:sz w:val="24"/>
          <w:rtl/>
        </w:rPr>
      </w:pPr>
      <w:r w:rsidRPr="00A006FB">
        <w:rPr>
          <w:rFonts w:asciiTheme="minorBidi" w:hAnsiTheme="minorBidi" w:cstheme="minorBidi"/>
          <w:color w:val="333333"/>
          <w:sz w:val="10"/>
          <w:szCs w:val="10"/>
          <w:rtl/>
        </w:rPr>
        <w:br/>
      </w:r>
      <w:r w:rsidR="00961F60">
        <w:rPr>
          <w:rStyle w:val="hps"/>
          <w:rFonts w:asciiTheme="minorBidi" w:hAnsiTheme="minorBidi" w:cstheme="minorBidi" w:hint="cs"/>
          <w:b/>
          <w:bCs/>
          <w:color w:val="333333"/>
          <w:sz w:val="24"/>
          <w:rtl/>
        </w:rPr>
        <w:t>5</w:t>
      </w:r>
      <w:r>
        <w:rPr>
          <w:rStyle w:val="hps"/>
          <w:rFonts w:asciiTheme="minorBidi" w:hAnsiTheme="minorBidi" w:cstheme="minorBidi" w:hint="cs"/>
          <w:b/>
          <w:bCs/>
          <w:color w:val="333333"/>
          <w:sz w:val="24"/>
          <w:rtl/>
        </w:rPr>
        <w:t>. المراجع</w:t>
      </w:r>
    </w:p>
    <w:p w:rsidR="00F61D21" w:rsidRDefault="00E86ACD" w:rsidP="00E86ACD">
      <w:pPr>
        <w:spacing w:line="360" w:lineRule="auto"/>
        <w:jc w:val="both"/>
        <w:rPr>
          <w:rStyle w:val="hps"/>
          <w:rFonts w:asciiTheme="minorBidi" w:hAnsiTheme="minorBidi" w:cstheme="minorBidi"/>
          <w:color w:val="333333"/>
          <w:sz w:val="24"/>
          <w:rtl/>
        </w:rPr>
      </w:pPr>
      <w:r>
        <w:rPr>
          <w:rStyle w:val="hps"/>
          <w:rFonts w:asciiTheme="minorBidi" w:hAnsiTheme="minorBidi" w:cstheme="minorBidi" w:hint="cs"/>
          <w:color w:val="333333"/>
          <w:sz w:val="24"/>
          <w:rtl/>
        </w:rPr>
        <w:t>تذكر هنا المراجع العربية والاجنبية التي تم استخدامها وتم ذكرها في متن الورقة البحثية. تذكر مرتبة حسب ورودها في الورقة البحثية كما يلي:</w:t>
      </w:r>
    </w:p>
    <w:p w:rsidR="003B6881" w:rsidRDefault="003B6881" w:rsidP="00C81F8A">
      <w:pPr>
        <w:spacing w:line="360" w:lineRule="auto"/>
        <w:ind w:left="353" w:hanging="353"/>
        <w:jc w:val="both"/>
        <w:rPr>
          <w:rFonts w:asciiTheme="minorBidi" w:hAnsiTheme="minorBidi" w:cstheme="minorBidi"/>
          <w:sz w:val="24"/>
          <w:rtl/>
        </w:rPr>
      </w:pPr>
      <w:proofErr w:type="gramStart"/>
      <w:r w:rsidRPr="00D6530B">
        <w:rPr>
          <w:rFonts w:asciiTheme="minorBidi" w:hAnsiTheme="minorBidi" w:cstheme="minorBidi"/>
          <w:sz w:val="24"/>
          <w:vertAlign w:val="superscript"/>
        </w:rPr>
        <w:t>]</w:t>
      </w:r>
      <w:r w:rsidR="003915A4">
        <w:rPr>
          <w:rFonts w:asciiTheme="minorBidi" w:hAnsiTheme="minorBidi" w:cstheme="minorBidi" w:hint="cs"/>
          <w:sz w:val="24"/>
          <w:vertAlign w:val="superscript"/>
          <w:rtl/>
        </w:rPr>
        <w:t>1</w:t>
      </w:r>
      <w:proofErr w:type="gramEnd"/>
      <w:r w:rsidR="003915A4" w:rsidRPr="003915A4">
        <w:rPr>
          <w:rFonts w:asciiTheme="minorBidi" w:hAnsiTheme="minorBidi" w:cstheme="minorBidi"/>
          <w:sz w:val="24"/>
          <w:vertAlign w:val="superscript"/>
        </w:rPr>
        <w:t xml:space="preserve"> </w:t>
      </w:r>
      <w:r w:rsidR="003915A4" w:rsidRPr="00D6530B">
        <w:rPr>
          <w:rFonts w:asciiTheme="minorBidi" w:hAnsiTheme="minorBidi" w:cstheme="minorBidi"/>
          <w:sz w:val="24"/>
          <w:vertAlign w:val="superscript"/>
        </w:rPr>
        <w:t>[</w:t>
      </w:r>
      <w:r w:rsidR="00D6530B" w:rsidRPr="00D6530B">
        <w:rPr>
          <w:rFonts w:asciiTheme="minorBidi" w:hAnsiTheme="minorBidi" w:cstheme="minorBidi"/>
          <w:sz w:val="24"/>
          <w:vertAlign w:val="superscript"/>
          <w:rtl/>
        </w:rPr>
        <w:tab/>
      </w:r>
      <w:r w:rsidR="00C81F8A" w:rsidRPr="00C81F8A">
        <w:rPr>
          <w:rFonts w:asciiTheme="minorBidi" w:hAnsiTheme="minorBidi" w:cs="Arial"/>
          <w:sz w:val="24"/>
          <w:rtl/>
        </w:rPr>
        <w:t>اسماعيل صبري مقلد، العلاقات السياسية الدولية دراسة في الاصول والنظريات، ط5، (الكويت: منشورات ذات السلاسل، 1987)، ص 172.</w:t>
      </w:r>
    </w:p>
    <w:p w:rsidR="00E215DE" w:rsidRDefault="003915A4" w:rsidP="00C81F8A">
      <w:pPr>
        <w:spacing w:line="360" w:lineRule="auto"/>
        <w:ind w:left="353" w:hanging="353"/>
        <w:jc w:val="both"/>
        <w:rPr>
          <w:rFonts w:ascii="Arial" w:hAnsi="Arial" w:cs="Arial"/>
          <w:b/>
          <w:bCs/>
          <w:sz w:val="24"/>
          <w:rtl/>
        </w:rPr>
      </w:pPr>
      <w:proofErr w:type="gramStart"/>
      <w:r w:rsidRPr="00D6530B">
        <w:rPr>
          <w:rFonts w:asciiTheme="minorBidi" w:hAnsiTheme="minorBidi" w:cstheme="minorBidi"/>
          <w:sz w:val="24"/>
          <w:vertAlign w:val="superscript"/>
        </w:rPr>
        <w:t>]</w:t>
      </w:r>
      <w:r>
        <w:rPr>
          <w:rFonts w:asciiTheme="minorBidi" w:hAnsiTheme="minorBidi" w:cstheme="minorBidi" w:hint="cs"/>
          <w:sz w:val="24"/>
          <w:vertAlign w:val="superscript"/>
          <w:rtl/>
        </w:rPr>
        <w:t>2</w:t>
      </w:r>
      <w:proofErr w:type="gramEnd"/>
      <w:r w:rsidRPr="003915A4">
        <w:rPr>
          <w:rFonts w:asciiTheme="minorBidi" w:hAnsiTheme="minorBidi" w:cstheme="minorBidi"/>
          <w:sz w:val="24"/>
          <w:vertAlign w:val="superscript"/>
        </w:rPr>
        <w:t xml:space="preserve"> </w:t>
      </w:r>
      <w:r w:rsidRPr="00D6530B">
        <w:rPr>
          <w:rFonts w:asciiTheme="minorBidi" w:hAnsiTheme="minorBidi" w:cstheme="minorBidi"/>
          <w:sz w:val="24"/>
          <w:vertAlign w:val="superscript"/>
        </w:rPr>
        <w:t>[</w:t>
      </w:r>
      <w:r w:rsidRPr="00D6530B">
        <w:rPr>
          <w:rFonts w:asciiTheme="minorBidi" w:hAnsiTheme="minorBidi" w:cstheme="minorBidi"/>
          <w:sz w:val="24"/>
          <w:vertAlign w:val="superscript"/>
          <w:rtl/>
        </w:rPr>
        <w:tab/>
      </w:r>
      <w:r w:rsidR="00C81F8A" w:rsidRPr="00C81F8A">
        <w:rPr>
          <w:rFonts w:ascii="Arial" w:hAnsi="Arial" w:cs="Arial"/>
          <w:sz w:val="24"/>
          <w:rtl/>
        </w:rPr>
        <w:t>عبد الوهاب عمروش، قراءة أولية في أسباب ومظاهر ومراحل انهيار الدول، ملحق اتجاهات نظرية، مجلة السياسة الدولية، (القاهرة: مركز الاهرام للدراسات والبحوث الاستراتيجية)، العدد 189، يوليو 2012، ص 67.</w:t>
      </w:r>
    </w:p>
    <w:p w:rsidR="00DB053B" w:rsidRDefault="003915A4" w:rsidP="00C81F8A">
      <w:pPr>
        <w:tabs>
          <w:tab w:val="right" w:pos="495"/>
        </w:tabs>
        <w:spacing w:line="360" w:lineRule="auto"/>
        <w:ind w:left="353" w:hanging="353"/>
        <w:jc w:val="lowKashida"/>
        <w:rPr>
          <w:sz w:val="28"/>
          <w:szCs w:val="28"/>
          <w:lang w:bidi="ar-IQ"/>
        </w:rPr>
      </w:pPr>
      <w:proofErr w:type="gramStart"/>
      <w:r w:rsidRPr="00D6530B">
        <w:rPr>
          <w:rFonts w:asciiTheme="minorBidi" w:hAnsiTheme="minorBidi" w:cstheme="minorBidi"/>
          <w:sz w:val="24"/>
          <w:vertAlign w:val="superscript"/>
        </w:rPr>
        <w:t>]</w:t>
      </w:r>
      <w:r>
        <w:rPr>
          <w:rFonts w:asciiTheme="minorBidi" w:hAnsiTheme="minorBidi" w:cstheme="minorBidi" w:hint="cs"/>
          <w:sz w:val="24"/>
          <w:vertAlign w:val="superscript"/>
          <w:rtl/>
        </w:rPr>
        <w:t>3</w:t>
      </w:r>
      <w:proofErr w:type="gramEnd"/>
      <w:r w:rsidRPr="003915A4">
        <w:rPr>
          <w:rFonts w:asciiTheme="minorBidi" w:hAnsiTheme="minorBidi" w:cstheme="minorBidi"/>
          <w:sz w:val="24"/>
          <w:vertAlign w:val="superscript"/>
        </w:rPr>
        <w:t xml:space="preserve"> </w:t>
      </w:r>
      <w:r w:rsidRPr="00D6530B">
        <w:rPr>
          <w:rFonts w:asciiTheme="minorBidi" w:hAnsiTheme="minorBidi" w:cstheme="minorBidi"/>
          <w:sz w:val="24"/>
          <w:vertAlign w:val="superscript"/>
        </w:rPr>
        <w:t>[</w:t>
      </w:r>
      <w:r w:rsidRPr="00D6530B">
        <w:rPr>
          <w:rFonts w:asciiTheme="minorBidi" w:hAnsiTheme="minorBidi" w:cstheme="minorBidi"/>
          <w:sz w:val="24"/>
          <w:vertAlign w:val="superscript"/>
          <w:rtl/>
        </w:rPr>
        <w:tab/>
      </w:r>
      <w:r w:rsidR="00C81F8A" w:rsidRPr="00C81F8A">
        <w:rPr>
          <w:rFonts w:ascii="Arial" w:hAnsi="Arial" w:cs="Arial"/>
          <w:sz w:val="24"/>
          <w:rtl/>
        </w:rPr>
        <w:t>روبرت كوبر، تحطم الامم النظام والفوضى في القرن الحادي والعشرين، ترجمة زهير السمهوري، (الرياض: مكتبة العبيكان، 2005)،</w:t>
      </w:r>
      <w:r w:rsidR="00C81F8A">
        <w:rPr>
          <w:rFonts w:ascii="Arial" w:hAnsi="Arial" w:cs="Arial" w:hint="cs"/>
          <w:sz w:val="24"/>
          <w:rtl/>
          <w:lang w:bidi="ar-IQ"/>
        </w:rPr>
        <w:t xml:space="preserve"> ص 53.</w:t>
      </w:r>
    </w:p>
    <w:p w:rsidR="00DB499E" w:rsidRPr="00DB499E" w:rsidRDefault="00DB499E" w:rsidP="00C81F8A">
      <w:pPr>
        <w:tabs>
          <w:tab w:val="right" w:pos="426"/>
        </w:tabs>
        <w:bidi w:val="0"/>
        <w:spacing w:line="360" w:lineRule="auto"/>
        <w:ind w:left="426" w:hanging="426"/>
        <w:jc w:val="lowKashida"/>
        <w:rPr>
          <w:szCs w:val="20"/>
        </w:rPr>
      </w:pPr>
      <w:proofErr w:type="gramStart"/>
      <w:r>
        <w:rPr>
          <w:szCs w:val="20"/>
        </w:rPr>
        <w:t>[4]</w:t>
      </w:r>
      <w:r>
        <w:rPr>
          <w:szCs w:val="20"/>
        </w:rPr>
        <w:tab/>
        <w:t xml:space="preserve">   </w:t>
      </w:r>
      <w:r w:rsidR="00C81F8A">
        <w:rPr>
          <w:lang w:bidi="ar-IQ"/>
        </w:rPr>
        <w:t xml:space="preserve">William </w:t>
      </w:r>
      <w:proofErr w:type="spellStart"/>
      <w:r w:rsidR="00C81F8A">
        <w:rPr>
          <w:lang w:bidi="ar-IQ"/>
        </w:rPr>
        <w:t>Zartman</w:t>
      </w:r>
      <w:proofErr w:type="spellEnd"/>
      <w:r w:rsidR="00C81F8A">
        <w:rPr>
          <w:lang w:bidi="ar-IQ"/>
        </w:rPr>
        <w:t>, the disintegration and restoration of legitimate authority, (</w:t>
      </w:r>
      <w:r w:rsidR="00C81F8A" w:rsidRPr="002C5FDC">
        <w:rPr>
          <w:lang w:bidi="ar-IQ"/>
        </w:rPr>
        <w:t>Colorado</w:t>
      </w:r>
      <w:r w:rsidR="00C81F8A">
        <w:rPr>
          <w:lang w:bidi="ar-IQ"/>
        </w:rPr>
        <w:t xml:space="preserve">: </w:t>
      </w:r>
      <w:r w:rsidR="00C81F8A" w:rsidRPr="002C5FDC">
        <w:rPr>
          <w:lang w:bidi="ar-IQ"/>
        </w:rPr>
        <w:t xml:space="preserve">Lynne </w:t>
      </w:r>
      <w:proofErr w:type="spellStart"/>
      <w:r w:rsidR="00C81F8A" w:rsidRPr="002C5FDC">
        <w:rPr>
          <w:lang w:bidi="ar-IQ"/>
        </w:rPr>
        <w:t>Rienner</w:t>
      </w:r>
      <w:proofErr w:type="spellEnd"/>
      <w:r w:rsidR="00C81F8A">
        <w:rPr>
          <w:lang w:bidi="ar-IQ"/>
        </w:rPr>
        <w:t>, 1995), p43.</w:t>
      </w:r>
      <w:proofErr w:type="gramEnd"/>
    </w:p>
    <w:p w:rsidR="00B63963" w:rsidRDefault="00B63963" w:rsidP="006C293C">
      <w:pPr>
        <w:bidi w:val="0"/>
        <w:spacing w:line="360" w:lineRule="auto"/>
        <w:ind w:left="353" w:hanging="353"/>
        <w:jc w:val="both"/>
        <w:rPr>
          <w:rFonts w:cs="Times New Roman"/>
          <w:szCs w:val="20"/>
        </w:rPr>
      </w:pPr>
      <w:r w:rsidRPr="000671D9">
        <w:rPr>
          <w:rFonts w:cs="Times New Roman"/>
          <w:szCs w:val="20"/>
        </w:rPr>
        <w:t>[5]</w:t>
      </w:r>
      <w:r w:rsidRPr="000671D9">
        <w:rPr>
          <w:rFonts w:cs="Times New Roman"/>
          <w:szCs w:val="20"/>
        </w:rPr>
        <w:tab/>
        <w:t>Centers for Disease Control and Prevention (CDC). </w:t>
      </w:r>
      <w:hyperlink r:id="rId9" w:tooltip="Click to Continue &gt; by DigiCoupon" w:history="1">
        <w:r w:rsidRPr="000671D9">
          <w:rPr>
            <w:rFonts w:cs="Times New Roman"/>
            <w:szCs w:val="20"/>
          </w:rPr>
          <w:t>Washington</w:t>
        </w:r>
      </w:hyperlink>
      <w:r w:rsidRPr="000671D9">
        <w:rPr>
          <w:rFonts w:cs="Times New Roman"/>
          <w:b/>
          <w:bCs/>
          <w:szCs w:val="20"/>
        </w:rPr>
        <w:t>, D.C</w:t>
      </w:r>
      <w:r w:rsidRPr="000671D9">
        <w:rPr>
          <w:rFonts w:cs="Times New Roman"/>
          <w:szCs w:val="20"/>
        </w:rPr>
        <w:t>., Retrieved: June 26, 2014.</w:t>
      </w:r>
    </w:p>
    <w:sectPr w:rsidR="00B63963" w:rsidSect="00681C81">
      <w:type w:val="continuous"/>
      <w:pgSz w:w="11906" w:h="16838"/>
      <w:pgMar w:top="1418" w:right="1418" w:bottom="1418" w:left="1418" w:header="709" w:footer="709"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880" w:rsidRDefault="00D76880" w:rsidP="00430289">
      <w:r>
        <w:separator/>
      </w:r>
    </w:p>
  </w:endnote>
  <w:endnote w:type="continuationSeparator" w:id="0">
    <w:p w:rsidR="00D76880" w:rsidRDefault="00D76880" w:rsidP="00430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521961"/>
      <w:docPartObj>
        <w:docPartGallery w:val="Page Numbers (Bottom of Page)"/>
        <w:docPartUnique/>
      </w:docPartObj>
    </w:sdtPr>
    <w:sdtContent>
      <w:p w:rsidR="00681C81" w:rsidRDefault="00A71DD1">
        <w:pPr>
          <w:pStyle w:val="Footer"/>
          <w:jc w:val="center"/>
        </w:pPr>
        <w:r w:rsidRPr="00681C81">
          <w:rPr>
            <w:rFonts w:asciiTheme="minorBidi" w:hAnsiTheme="minorBidi" w:cstheme="minorBidi"/>
            <w:szCs w:val="20"/>
          </w:rPr>
          <w:fldChar w:fldCharType="begin"/>
        </w:r>
        <w:r w:rsidR="00681C81" w:rsidRPr="00681C81">
          <w:rPr>
            <w:rFonts w:asciiTheme="minorBidi" w:hAnsiTheme="minorBidi" w:cstheme="minorBidi"/>
            <w:szCs w:val="20"/>
          </w:rPr>
          <w:instrText xml:space="preserve"> PAGE   \* MERGEFORMAT </w:instrText>
        </w:r>
        <w:r w:rsidRPr="00681C81">
          <w:rPr>
            <w:rFonts w:asciiTheme="minorBidi" w:hAnsiTheme="minorBidi" w:cstheme="minorBidi"/>
            <w:szCs w:val="20"/>
          </w:rPr>
          <w:fldChar w:fldCharType="separate"/>
        </w:r>
        <w:r w:rsidR="00C753C6">
          <w:rPr>
            <w:rFonts w:asciiTheme="minorBidi" w:hAnsiTheme="minorBidi" w:cstheme="minorBidi"/>
            <w:noProof/>
            <w:szCs w:val="20"/>
            <w:rtl/>
          </w:rPr>
          <w:t>1</w:t>
        </w:r>
        <w:r w:rsidRPr="00681C81">
          <w:rPr>
            <w:rFonts w:asciiTheme="minorBidi" w:hAnsiTheme="minorBidi" w:cstheme="minorBidi"/>
            <w:szCs w:val="20"/>
          </w:rPr>
          <w:fldChar w:fldCharType="end"/>
        </w:r>
      </w:p>
    </w:sdtContent>
  </w:sdt>
  <w:p w:rsidR="0081182C" w:rsidRPr="00293990" w:rsidRDefault="00D76880" w:rsidP="00595275">
    <w:pPr>
      <w:pStyle w:val="Footer"/>
      <w:bidi w:val="0"/>
      <w:jc w:val="center"/>
      <w:rPr>
        <w:rFonts w:ascii="Arial" w:hAnsi="Arial" w:cs="Arial"/>
        <w:sz w:val="18"/>
        <w:szCs w:val="18"/>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880" w:rsidRDefault="00D76880" w:rsidP="00430289">
      <w:r>
        <w:separator/>
      </w:r>
    </w:p>
  </w:footnote>
  <w:footnote w:type="continuationSeparator" w:id="0">
    <w:p w:rsidR="00D76880" w:rsidRDefault="00D76880" w:rsidP="00430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F5EFC"/>
    <w:multiLevelType w:val="hybridMultilevel"/>
    <w:tmpl w:val="A894AAF0"/>
    <w:lvl w:ilvl="0" w:tplc="56321B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D42BD"/>
    <w:multiLevelType w:val="hybridMultilevel"/>
    <w:tmpl w:val="A6E29CA8"/>
    <w:lvl w:ilvl="0" w:tplc="D3EC96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430289"/>
    <w:rsid w:val="00012DD6"/>
    <w:rsid w:val="000334A0"/>
    <w:rsid w:val="00063AAE"/>
    <w:rsid w:val="00065597"/>
    <w:rsid w:val="000671D9"/>
    <w:rsid w:val="00091670"/>
    <w:rsid w:val="000B1D6C"/>
    <w:rsid w:val="000C5F88"/>
    <w:rsid w:val="00101954"/>
    <w:rsid w:val="00121522"/>
    <w:rsid w:val="00151D32"/>
    <w:rsid w:val="00152742"/>
    <w:rsid w:val="00216B11"/>
    <w:rsid w:val="00217188"/>
    <w:rsid w:val="00234CD3"/>
    <w:rsid w:val="0024379D"/>
    <w:rsid w:val="002768A2"/>
    <w:rsid w:val="00293CA2"/>
    <w:rsid w:val="002949A7"/>
    <w:rsid w:val="002A0164"/>
    <w:rsid w:val="002A44B4"/>
    <w:rsid w:val="002B3095"/>
    <w:rsid w:val="002B3BE0"/>
    <w:rsid w:val="002C66EF"/>
    <w:rsid w:val="002F4F9D"/>
    <w:rsid w:val="00335A67"/>
    <w:rsid w:val="00344536"/>
    <w:rsid w:val="003915A4"/>
    <w:rsid w:val="003A1C59"/>
    <w:rsid w:val="003A3157"/>
    <w:rsid w:val="003B2D6D"/>
    <w:rsid w:val="003B6881"/>
    <w:rsid w:val="004026AF"/>
    <w:rsid w:val="00430289"/>
    <w:rsid w:val="0044746D"/>
    <w:rsid w:val="00486EA8"/>
    <w:rsid w:val="00487BD2"/>
    <w:rsid w:val="004B0509"/>
    <w:rsid w:val="004C1D8C"/>
    <w:rsid w:val="0050372E"/>
    <w:rsid w:val="005327F3"/>
    <w:rsid w:val="00542A00"/>
    <w:rsid w:val="00567EB7"/>
    <w:rsid w:val="005748A8"/>
    <w:rsid w:val="00575C06"/>
    <w:rsid w:val="00586C3D"/>
    <w:rsid w:val="00595D16"/>
    <w:rsid w:val="005C65CC"/>
    <w:rsid w:val="00620D87"/>
    <w:rsid w:val="00626083"/>
    <w:rsid w:val="00647697"/>
    <w:rsid w:val="0068183B"/>
    <w:rsid w:val="00681C81"/>
    <w:rsid w:val="00684C1A"/>
    <w:rsid w:val="00686F7F"/>
    <w:rsid w:val="00691E01"/>
    <w:rsid w:val="006A6190"/>
    <w:rsid w:val="006A66ED"/>
    <w:rsid w:val="006C293C"/>
    <w:rsid w:val="007015CC"/>
    <w:rsid w:val="0070207D"/>
    <w:rsid w:val="00707CB2"/>
    <w:rsid w:val="00761BF7"/>
    <w:rsid w:val="00765A37"/>
    <w:rsid w:val="007A0CE7"/>
    <w:rsid w:val="007A2060"/>
    <w:rsid w:val="007B6F52"/>
    <w:rsid w:val="00875B45"/>
    <w:rsid w:val="00887E79"/>
    <w:rsid w:val="008E0FAE"/>
    <w:rsid w:val="008F1865"/>
    <w:rsid w:val="0091070B"/>
    <w:rsid w:val="00953B2F"/>
    <w:rsid w:val="0096035B"/>
    <w:rsid w:val="00961F60"/>
    <w:rsid w:val="00965F80"/>
    <w:rsid w:val="009801B3"/>
    <w:rsid w:val="009A7212"/>
    <w:rsid w:val="009F0B50"/>
    <w:rsid w:val="009F404B"/>
    <w:rsid w:val="00A006FB"/>
    <w:rsid w:val="00A048DE"/>
    <w:rsid w:val="00A150EE"/>
    <w:rsid w:val="00A323D8"/>
    <w:rsid w:val="00A35661"/>
    <w:rsid w:val="00A6122A"/>
    <w:rsid w:val="00A71B02"/>
    <w:rsid w:val="00A71DD1"/>
    <w:rsid w:val="00A81BC0"/>
    <w:rsid w:val="00A9634E"/>
    <w:rsid w:val="00AA5DD9"/>
    <w:rsid w:val="00AC187E"/>
    <w:rsid w:val="00AD3464"/>
    <w:rsid w:val="00AD7771"/>
    <w:rsid w:val="00AE5C30"/>
    <w:rsid w:val="00AF6B34"/>
    <w:rsid w:val="00B027FA"/>
    <w:rsid w:val="00B33FBA"/>
    <w:rsid w:val="00B63963"/>
    <w:rsid w:val="00B64A86"/>
    <w:rsid w:val="00B8031F"/>
    <w:rsid w:val="00BE2A40"/>
    <w:rsid w:val="00BF0D79"/>
    <w:rsid w:val="00C753C6"/>
    <w:rsid w:val="00C81F8A"/>
    <w:rsid w:val="00CD0D31"/>
    <w:rsid w:val="00CD2F09"/>
    <w:rsid w:val="00D0244A"/>
    <w:rsid w:val="00D36560"/>
    <w:rsid w:val="00D5595E"/>
    <w:rsid w:val="00D56505"/>
    <w:rsid w:val="00D6530B"/>
    <w:rsid w:val="00D76880"/>
    <w:rsid w:val="00D90797"/>
    <w:rsid w:val="00DB0451"/>
    <w:rsid w:val="00DB053B"/>
    <w:rsid w:val="00DB2241"/>
    <w:rsid w:val="00DB499E"/>
    <w:rsid w:val="00E1703F"/>
    <w:rsid w:val="00E215DE"/>
    <w:rsid w:val="00E66FA6"/>
    <w:rsid w:val="00E86ACD"/>
    <w:rsid w:val="00E90BFB"/>
    <w:rsid w:val="00EB7DA7"/>
    <w:rsid w:val="00F241B7"/>
    <w:rsid w:val="00F34888"/>
    <w:rsid w:val="00F5559B"/>
    <w:rsid w:val="00F61D21"/>
    <w:rsid w:val="00F81C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89"/>
    <w:pPr>
      <w:bidi/>
      <w:spacing w:after="0" w:line="240" w:lineRule="auto"/>
    </w:pPr>
    <w:rPr>
      <w:rFonts w:ascii="Times New Roman" w:eastAsia="Times New Roman" w:hAnsi="Times New Roman" w:cs="Traditional Arab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89"/>
    <w:pPr>
      <w:tabs>
        <w:tab w:val="center" w:pos="4153"/>
        <w:tab w:val="right" w:pos="8306"/>
      </w:tabs>
    </w:pPr>
  </w:style>
  <w:style w:type="character" w:customStyle="1" w:styleId="HeaderChar">
    <w:name w:val="Header Char"/>
    <w:basedOn w:val="DefaultParagraphFont"/>
    <w:link w:val="Header"/>
    <w:rsid w:val="00430289"/>
    <w:rPr>
      <w:rFonts w:ascii="Times New Roman" w:eastAsia="Times New Roman" w:hAnsi="Times New Roman" w:cs="Traditional Arabic"/>
      <w:sz w:val="20"/>
      <w:szCs w:val="24"/>
    </w:rPr>
  </w:style>
  <w:style w:type="paragraph" w:styleId="Title">
    <w:name w:val="Title"/>
    <w:basedOn w:val="Normal"/>
    <w:link w:val="TitleChar"/>
    <w:qFormat/>
    <w:rsid w:val="00430289"/>
    <w:pPr>
      <w:jc w:val="center"/>
    </w:pPr>
    <w:rPr>
      <w:rFonts w:ascii="Arial" w:hAnsi="Arial" w:cs="Simplified Arabic"/>
      <w:b/>
      <w:bCs/>
      <w:position w:val="-6"/>
      <w:sz w:val="24"/>
      <w:szCs w:val="32"/>
    </w:rPr>
  </w:style>
  <w:style w:type="character" w:customStyle="1" w:styleId="TitleChar">
    <w:name w:val="Title Char"/>
    <w:basedOn w:val="DefaultParagraphFont"/>
    <w:link w:val="Title"/>
    <w:rsid w:val="00430289"/>
    <w:rPr>
      <w:rFonts w:ascii="Arial" w:eastAsia="Times New Roman" w:hAnsi="Arial" w:cs="Simplified Arabic"/>
      <w:b/>
      <w:bCs/>
      <w:position w:val="-6"/>
      <w:sz w:val="24"/>
      <w:szCs w:val="32"/>
    </w:rPr>
  </w:style>
  <w:style w:type="paragraph" w:styleId="Footer">
    <w:name w:val="footer"/>
    <w:basedOn w:val="Normal"/>
    <w:link w:val="FooterChar"/>
    <w:uiPriority w:val="99"/>
    <w:rsid w:val="00430289"/>
    <w:pPr>
      <w:tabs>
        <w:tab w:val="center" w:pos="4153"/>
        <w:tab w:val="right" w:pos="8306"/>
      </w:tabs>
    </w:pPr>
  </w:style>
  <w:style w:type="character" w:customStyle="1" w:styleId="FooterChar">
    <w:name w:val="Footer Char"/>
    <w:basedOn w:val="DefaultParagraphFont"/>
    <w:link w:val="Footer"/>
    <w:uiPriority w:val="99"/>
    <w:rsid w:val="00430289"/>
    <w:rPr>
      <w:rFonts w:ascii="Times New Roman" w:eastAsia="Times New Roman" w:hAnsi="Times New Roman" w:cs="Traditional Arabic"/>
      <w:sz w:val="20"/>
      <w:szCs w:val="24"/>
    </w:rPr>
  </w:style>
  <w:style w:type="paragraph" w:customStyle="1" w:styleId="Abstrbody">
    <w:name w:val="Abstr_body"/>
    <w:basedOn w:val="Normal"/>
    <w:link w:val="AbstrbodyChar"/>
    <w:qFormat/>
    <w:rsid w:val="00430289"/>
    <w:pPr>
      <w:pBdr>
        <w:top w:val="single" w:sz="4" w:space="4" w:color="auto"/>
      </w:pBdr>
      <w:tabs>
        <w:tab w:val="right" w:pos="4252"/>
      </w:tabs>
      <w:bidi w:val="0"/>
      <w:jc w:val="both"/>
    </w:pPr>
    <w:rPr>
      <w:rFonts w:eastAsia="Calibri" w:cs="Times New Roman"/>
      <w:szCs w:val="20"/>
    </w:rPr>
  </w:style>
  <w:style w:type="character" w:customStyle="1" w:styleId="AbstrbodyChar">
    <w:name w:val="Abstr_body Char"/>
    <w:basedOn w:val="DefaultParagraphFont"/>
    <w:link w:val="Abstrbody"/>
    <w:rsid w:val="00430289"/>
    <w:rPr>
      <w:rFonts w:ascii="Times New Roman" w:eastAsia="Calibri" w:hAnsi="Times New Roman" w:cs="Times New Roman"/>
      <w:sz w:val="20"/>
      <w:szCs w:val="20"/>
    </w:rPr>
  </w:style>
  <w:style w:type="paragraph" w:customStyle="1" w:styleId="Authornames">
    <w:name w:val="Author_names"/>
    <w:basedOn w:val="Normal"/>
    <w:link w:val="AuthornamesChar"/>
    <w:qFormat/>
    <w:rsid w:val="00430289"/>
    <w:pPr>
      <w:bidi w:val="0"/>
      <w:spacing w:after="220" w:line="276" w:lineRule="auto"/>
      <w:ind w:left="357"/>
      <w:jc w:val="center"/>
    </w:pPr>
    <w:rPr>
      <w:rFonts w:eastAsia="Calibri" w:cs="Times New Roman"/>
      <w:sz w:val="24"/>
    </w:rPr>
  </w:style>
  <w:style w:type="character" w:customStyle="1" w:styleId="AuthornamesChar">
    <w:name w:val="Author_names Char"/>
    <w:basedOn w:val="DefaultParagraphFont"/>
    <w:link w:val="Authornames"/>
    <w:rsid w:val="00430289"/>
    <w:rPr>
      <w:rFonts w:ascii="Times New Roman" w:eastAsia="Calibri" w:hAnsi="Times New Roman" w:cs="Times New Roman"/>
      <w:sz w:val="24"/>
      <w:szCs w:val="24"/>
    </w:rPr>
  </w:style>
  <w:style w:type="character" w:customStyle="1" w:styleId="hps">
    <w:name w:val="hps"/>
    <w:basedOn w:val="DefaultParagraphFont"/>
    <w:rsid w:val="00430289"/>
  </w:style>
  <w:style w:type="paragraph" w:styleId="Caption">
    <w:name w:val="caption"/>
    <w:basedOn w:val="Normal"/>
    <w:next w:val="Normal"/>
    <w:link w:val="CaptionChar"/>
    <w:uiPriority w:val="35"/>
    <w:qFormat/>
    <w:rsid w:val="00430289"/>
    <w:pPr>
      <w:bidi w:val="0"/>
      <w:spacing w:line="276" w:lineRule="auto"/>
      <w:jc w:val="both"/>
    </w:pPr>
    <w:rPr>
      <w:rFonts w:eastAsia="Calibri" w:cs="Times New Roman"/>
      <w:bCs/>
      <w:i/>
      <w:sz w:val="22"/>
      <w:szCs w:val="20"/>
    </w:rPr>
  </w:style>
  <w:style w:type="character" w:customStyle="1" w:styleId="CaptionChar">
    <w:name w:val="Caption Char"/>
    <w:basedOn w:val="DefaultParagraphFont"/>
    <w:link w:val="Caption"/>
    <w:uiPriority w:val="35"/>
    <w:rsid w:val="00430289"/>
    <w:rPr>
      <w:rFonts w:ascii="Times New Roman" w:eastAsia="Calibri" w:hAnsi="Times New Roman" w:cs="Times New Roman"/>
      <w:bCs/>
      <w:i/>
      <w:szCs w:val="20"/>
    </w:rPr>
  </w:style>
  <w:style w:type="paragraph" w:styleId="BalloonText">
    <w:name w:val="Balloon Text"/>
    <w:basedOn w:val="Normal"/>
    <w:link w:val="BalloonTextChar"/>
    <w:uiPriority w:val="99"/>
    <w:semiHidden/>
    <w:unhideWhenUsed/>
    <w:rsid w:val="00430289"/>
    <w:rPr>
      <w:rFonts w:ascii="Tahoma" w:hAnsi="Tahoma" w:cs="Tahoma"/>
      <w:sz w:val="16"/>
      <w:szCs w:val="16"/>
    </w:rPr>
  </w:style>
  <w:style w:type="character" w:customStyle="1" w:styleId="BalloonTextChar">
    <w:name w:val="Balloon Text Char"/>
    <w:basedOn w:val="DefaultParagraphFont"/>
    <w:link w:val="BalloonText"/>
    <w:uiPriority w:val="99"/>
    <w:semiHidden/>
    <w:rsid w:val="00430289"/>
    <w:rPr>
      <w:rFonts w:ascii="Tahoma" w:eastAsia="Times New Roman" w:hAnsi="Tahoma" w:cs="Tahoma"/>
      <w:sz w:val="16"/>
      <w:szCs w:val="16"/>
    </w:rPr>
  </w:style>
  <w:style w:type="paragraph" w:styleId="ListParagraph">
    <w:name w:val="List Paragraph"/>
    <w:basedOn w:val="Normal"/>
    <w:uiPriority w:val="34"/>
    <w:qFormat/>
    <w:rsid w:val="00575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289"/>
    <w:pPr>
      <w:bidi/>
      <w:spacing w:after="0" w:line="240" w:lineRule="auto"/>
    </w:pPr>
    <w:rPr>
      <w:rFonts w:ascii="Times New Roman" w:eastAsia="Times New Roman" w:hAnsi="Times New Roman" w:cs="Traditional Arabic"/>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30289"/>
    <w:pPr>
      <w:tabs>
        <w:tab w:val="center" w:pos="4153"/>
        <w:tab w:val="right" w:pos="8306"/>
      </w:tabs>
    </w:pPr>
  </w:style>
  <w:style w:type="character" w:customStyle="1" w:styleId="Char">
    <w:name w:val="رأس الصفحة Char"/>
    <w:basedOn w:val="a0"/>
    <w:link w:val="a3"/>
    <w:rsid w:val="00430289"/>
    <w:rPr>
      <w:rFonts w:ascii="Times New Roman" w:eastAsia="Times New Roman" w:hAnsi="Times New Roman" w:cs="Traditional Arabic"/>
      <w:sz w:val="20"/>
      <w:szCs w:val="24"/>
    </w:rPr>
  </w:style>
  <w:style w:type="paragraph" w:styleId="a4">
    <w:name w:val="Title"/>
    <w:basedOn w:val="a"/>
    <w:link w:val="Char0"/>
    <w:qFormat/>
    <w:rsid w:val="00430289"/>
    <w:pPr>
      <w:jc w:val="center"/>
    </w:pPr>
    <w:rPr>
      <w:rFonts w:ascii="Arial" w:hAnsi="Arial" w:cs="Simplified Arabic"/>
      <w:b/>
      <w:bCs/>
      <w:position w:val="-6"/>
      <w:sz w:val="24"/>
      <w:szCs w:val="32"/>
    </w:rPr>
  </w:style>
  <w:style w:type="character" w:customStyle="1" w:styleId="Char0">
    <w:name w:val="العنوان Char"/>
    <w:basedOn w:val="a0"/>
    <w:link w:val="a4"/>
    <w:rsid w:val="00430289"/>
    <w:rPr>
      <w:rFonts w:ascii="Arial" w:eastAsia="Times New Roman" w:hAnsi="Arial" w:cs="Simplified Arabic"/>
      <w:b/>
      <w:bCs/>
      <w:position w:val="-6"/>
      <w:sz w:val="24"/>
      <w:szCs w:val="32"/>
    </w:rPr>
  </w:style>
  <w:style w:type="paragraph" w:styleId="a5">
    <w:name w:val="footer"/>
    <w:basedOn w:val="a"/>
    <w:link w:val="Char1"/>
    <w:uiPriority w:val="99"/>
    <w:rsid w:val="00430289"/>
    <w:pPr>
      <w:tabs>
        <w:tab w:val="center" w:pos="4153"/>
        <w:tab w:val="right" w:pos="8306"/>
      </w:tabs>
    </w:pPr>
  </w:style>
  <w:style w:type="character" w:customStyle="1" w:styleId="Char1">
    <w:name w:val="تذييل الصفحة Char"/>
    <w:basedOn w:val="a0"/>
    <w:link w:val="a5"/>
    <w:uiPriority w:val="99"/>
    <w:rsid w:val="00430289"/>
    <w:rPr>
      <w:rFonts w:ascii="Times New Roman" w:eastAsia="Times New Roman" w:hAnsi="Times New Roman" w:cs="Traditional Arabic"/>
      <w:sz w:val="20"/>
      <w:szCs w:val="24"/>
    </w:rPr>
  </w:style>
  <w:style w:type="paragraph" w:customStyle="1" w:styleId="Abstrbody">
    <w:name w:val="Abstr_body"/>
    <w:basedOn w:val="a"/>
    <w:link w:val="AbstrbodyChar"/>
    <w:qFormat/>
    <w:rsid w:val="00430289"/>
    <w:pPr>
      <w:pBdr>
        <w:top w:val="single" w:sz="4" w:space="4" w:color="auto"/>
      </w:pBdr>
      <w:tabs>
        <w:tab w:val="right" w:pos="4252"/>
      </w:tabs>
      <w:bidi w:val="0"/>
      <w:jc w:val="both"/>
    </w:pPr>
    <w:rPr>
      <w:rFonts w:eastAsia="Calibri" w:cs="Times New Roman"/>
      <w:szCs w:val="20"/>
    </w:rPr>
  </w:style>
  <w:style w:type="character" w:customStyle="1" w:styleId="AbstrbodyChar">
    <w:name w:val="Abstr_body Char"/>
    <w:basedOn w:val="a0"/>
    <w:link w:val="Abstrbody"/>
    <w:rsid w:val="00430289"/>
    <w:rPr>
      <w:rFonts w:ascii="Times New Roman" w:eastAsia="Calibri" w:hAnsi="Times New Roman" w:cs="Times New Roman"/>
      <w:sz w:val="20"/>
      <w:szCs w:val="20"/>
    </w:rPr>
  </w:style>
  <w:style w:type="paragraph" w:customStyle="1" w:styleId="Authornames">
    <w:name w:val="Author_names"/>
    <w:basedOn w:val="a"/>
    <w:link w:val="AuthornamesChar"/>
    <w:qFormat/>
    <w:rsid w:val="00430289"/>
    <w:pPr>
      <w:bidi w:val="0"/>
      <w:spacing w:after="220" w:line="276" w:lineRule="auto"/>
      <w:ind w:left="357"/>
      <w:jc w:val="center"/>
    </w:pPr>
    <w:rPr>
      <w:rFonts w:eastAsia="Calibri" w:cs="Times New Roman"/>
      <w:sz w:val="24"/>
    </w:rPr>
  </w:style>
  <w:style w:type="character" w:customStyle="1" w:styleId="AuthornamesChar">
    <w:name w:val="Author_names Char"/>
    <w:basedOn w:val="a0"/>
    <w:link w:val="Authornames"/>
    <w:rsid w:val="00430289"/>
    <w:rPr>
      <w:rFonts w:ascii="Times New Roman" w:eastAsia="Calibri" w:hAnsi="Times New Roman" w:cs="Times New Roman"/>
      <w:sz w:val="24"/>
      <w:szCs w:val="24"/>
    </w:rPr>
  </w:style>
  <w:style w:type="character" w:customStyle="1" w:styleId="hps">
    <w:name w:val="hps"/>
    <w:basedOn w:val="a0"/>
    <w:rsid w:val="00430289"/>
  </w:style>
  <w:style w:type="paragraph" w:styleId="a6">
    <w:name w:val="caption"/>
    <w:basedOn w:val="a"/>
    <w:next w:val="a"/>
    <w:link w:val="Char2"/>
    <w:uiPriority w:val="35"/>
    <w:qFormat/>
    <w:rsid w:val="00430289"/>
    <w:pPr>
      <w:bidi w:val="0"/>
      <w:spacing w:line="276" w:lineRule="auto"/>
      <w:jc w:val="both"/>
    </w:pPr>
    <w:rPr>
      <w:rFonts w:eastAsia="Calibri" w:cs="Times New Roman"/>
      <w:bCs/>
      <w:i/>
      <w:sz w:val="22"/>
      <w:szCs w:val="20"/>
    </w:rPr>
  </w:style>
  <w:style w:type="character" w:customStyle="1" w:styleId="Char2">
    <w:name w:val="تسمية توضيحية Char"/>
    <w:basedOn w:val="a0"/>
    <w:link w:val="a6"/>
    <w:uiPriority w:val="35"/>
    <w:rsid w:val="00430289"/>
    <w:rPr>
      <w:rFonts w:ascii="Times New Roman" w:eastAsia="Calibri" w:hAnsi="Times New Roman" w:cs="Times New Roman"/>
      <w:bCs/>
      <w:i/>
      <w:szCs w:val="20"/>
    </w:rPr>
  </w:style>
  <w:style w:type="paragraph" w:styleId="a7">
    <w:name w:val="Balloon Text"/>
    <w:basedOn w:val="a"/>
    <w:link w:val="Char3"/>
    <w:uiPriority w:val="99"/>
    <w:semiHidden/>
    <w:unhideWhenUsed/>
    <w:rsid w:val="00430289"/>
    <w:rPr>
      <w:rFonts w:ascii="Tahoma" w:hAnsi="Tahoma" w:cs="Tahoma"/>
      <w:sz w:val="16"/>
      <w:szCs w:val="16"/>
    </w:rPr>
  </w:style>
  <w:style w:type="character" w:customStyle="1" w:styleId="Char3">
    <w:name w:val="نص في بالون Char"/>
    <w:basedOn w:val="a0"/>
    <w:link w:val="a7"/>
    <w:uiPriority w:val="99"/>
    <w:semiHidden/>
    <w:rsid w:val="00430289"/>
    <w:rPr>
      <w:rFonts w:ascii="Tahoma" w:eastAsia="Times New Roman" w:hAnsi="Tahoma" w:cs="Tahoma"/>
      <w:sz w:val="16"/>
      <w:szCs w:val="16"/>
    </w:rPr>
  </w:style>
  <w:style w:type="paragraph" w:styleId="a8">
    <w:name w:val="List Paragraph"/>
    <w:basedOn w:val="a"/>
    <w:uiPriority w:val="34"/>
    <w:qFormat/>
    <w:rsid w:val="00575C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ibahu.edu.sa/pages.aspx?pid=617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mpact%20-%20Disaster%20Centre%20-%20&#1605;&#1604;&#1578;&#1602;&#1610;%20&#1575;&#1604;&#1588;&#1585;&#1602;&#1610;&#1577;\&#1576;&#1575;&#1604;&#1593;&#1585;&#1576;&#1610;%20-%20Impact%20of%20accredet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Y val="340"/>
      <c:rAngAx val="1"/>
    </c:view3D>
    <c:plotArea>
      <c:layout>
        <c:manualLayout>
          <c:layoutTarget val="inner"/>
          <c:xMode val="edge"/>
          <c:yMode val="edge"/>
          <c:x val="0.10801959370003407"/>
          <c:y val="0.10045662100456618"/>
          <c:w val="0.45782439118095358"/>
          <c:h val="0.34246287707187489"/>
        </c:manualLayout>
      </c:layout>
      <c:bar3DChart>
        <c:barDir val="col"/>
        <c:grouping val="stacked"/>
        <c:ser>
          <c:idx val="0"/>
          <c:order val="0"/>
          <c:tx>
            <c:strRef>
              <c:f>Sheet1!$B$63</c:f>
              <c:strCache>
                <c:ptCount val="1"/>
                <c:pt idx="0">
                  <c:v>الناجحة</c:v>
                </c:pt>
              </c:strCache>
            </c:strRef>
          </c:tx>
          <c:cat>
            <c:strRef>
              <c:f>Sheet1!$C$61:$F$62</c:f>
              <c:strCache>
                <c:ptCount val="4"/>
                <c:pt idx="0">
                  <c:v>2010"</c:v>
                </c:pt>
                <c:pt idx="1">
                  <c:v>2011</c:v>
                </c:pt>
                <c:pt idx="2">
                  <c:v>2012</c:v>
                </c:pt>
                <c:pt idx="3">
                  <c:v>2013"</c:v>
                </c:pt>
              </c:strCache>
            </c:strRef>
          </c:cat>
          <c:val>
            <c:numRef>
              <c:f>Sheet1!$C$63:$F$63</c:f>
              <c:numCache>
                <c:formatCode>General</c:formatCode>
                <c:ptCount val="4"/>
                <c:pt idx="0">
                  <c:v>87</c:v>
                </c:pt>
                <c:pt idx="1">
                  <c:v>83</c:v>
                </c:pt>
                <c:pt idx="2">
                  <c:v>74</c:v>
                </c:pt>
                <c:pt idx="3">
                  <c:v>89</c:v>
                </c:pt>
              </c:numCache>
            </c:numRef>
          </c:val>
        </c:ser>
        <c:ser>
          <c:idx val="1"/>
          <c:order val="1"/>
          <c:tx>
            <c:strRef>
              <c:f>Sheet1!$B$64</c:f>
              <c:strCache>
                <c:ptCount val="1"/>
                <c:pt idx="0">
                  <c:v>لم تتم</c:v>
                </c:pt>
              </c:strCache>
            </c:strRef>
          </c:tx>
          <c:cat>
            <c:strRef>
              <c:f>Sheet1!$C$61:$F$62</c:f>
              <c:strCache>
                <c:ptCount val="4"/>
                <c:pt idx="0">
                  <c:v>2010"</c:v>
                </c:pt>
                <c:pt idx="1">
                  <c:v>2011</c:v>
                </c:pt>
                <c:pt idx="2">
                  <c:v>2012</c:v>
                </c:pt>
                <c:pt idx="3">
                  <c:v>2013"</c:v>
                </c:pt>
              </c:strCache>
            </c:strRef>
          </c:cat>
          <c:val>
            <c:numRef>
              <c:f>Sheet1!$C$64:$F$64</c:f>
              <c:numCache>
                <c:formatCode>General</c:formatCode>
                <c:ptCount val="4"/>
                <c:pt idx="0">
                  <c:v>4</c:v>
                </c:pt>
                <c:pt idx="1">
                  <c:v>5</c:v>
                </c:pt>
                <c:pt idx="2">
                  <c:v>17</c:v>
                </c:pt>
                <c:pt idx="3">
                  <c:v>26</c:v>
                </c:pt>
              </c:numCache>
            </c:numRef>
          </c:val>
        </c:ser>
        <c:ser>
          <c:idx val="2"/>
          <c:order val="2"/>
          <c:tx>
            <c:strRef>
              <c:f>Sheet1!$B$65</c:f>
              <c:strCache>
                <c:ptCount val="1"/>
                <c:pt idx="0">
                  <c:v>غيرالناجة</c:v>
                </c:pt>
              </c:strCache>
            </c:strRef>
          </c:tx>
          <c:cat>
            <c:strRef>
              <c:f>Sheet1!$C$61:$F$62</c:f>
              <c:strCache>
                <c:ptCount val="4"/>
                <c:pt idx="0">
                  <c:v>2010"</c:v>
                </c:pt>
                <c:pt idx="1">
                  <c:v>2011</c:v>
                </c:pt>
                <c:pt idx="2">
                  <c:v>2012</c:v>
                </c:pt>
                <c:pt idx="3">
                  <c:v>2013"</c:v>
                </c:pt>
              </c:strCache>
            </c:strRef>
          </c:cat>
          <c:val>
            <c:numRef>
              <c:f>Sheet1!$C$65:$F$65</c:f>
              <c:numCache>
                <c:formatCode>General</c:formatCode>
                <c:ptCount val="4"/>
                <c:pt idx="0">
                  <c:v>9</c:v>
                </c:pt>
                <c:pt idx="1">
                  <c:v>12</c:v>
                </c:pt>
                <c:pt idx="2">
                  <c:v>9</c:v>
                </c:pt>
                <c:pt idx="3">
                  <c:v>6</c:v>
                </c:pt>
              </c:numCache>
            </c:numRef>
          </c:val>
        </c:ser>
        <c:gapWidth val="75"/>
        <c:gapDepth val="75"/>
        <c:shape val="box"/>
        <c:axId val="145298944"/>
        <c:axId val="145300864"/>
        <c:axId val="0"/>
      </c:bar3DChart>
      <c:catAx>
        <c:axId val="145298944"/>
        <c:scaling>
          <c:orientation val="maxMin"/>
        </c:scaling>
        <c:axPos val="b"/>
        <c:title>
          <c:tx>
            <c:rich>
              <a:bodyPr/>
              <a:lstStyle/>
              <a:p>
                <a:pPr>
                  <a:defRPr lang="ar-SA"/>
                </a:pPr>
                <a:r>
                  <a:rPr lang="ar-SA"/>
                  <a:t>سنوات</a:t>
                </a:r>
                <a:r>
                  <a:rPr lang="ar-SA" baseline="0"/>
                  <a:t> الاعتماد</a:t>
                </a:r>
                <a:endParaRPr lang="en-US"/>
              </a:p>
            </c:rich>
          </c:tx>
        </c:title>
        <c:majorTickMark val="none"/>
        <c:tickLblPos val="nextTo"/>
        <c:txPr>
          <a:bodyPr/>
          <a:lstStyle/>
          <a:p>
            <a:pPr>
              <a:defRPr lang="ar-SA"/>
            </a:pPr>
            <a:endParaRPr lang="en-US"/>
          </a:p>
        </c:txPr>
        <c:crossAx val="145300864"/>
        <c:crosses val="autoZero"/>
        <c:auto val="1"/>
        <c:lblAlgn val="ctr"/>
        <c:lblOffset val="100"/>
      </c:catAx>
      <c:valAx>
        <c:axId val="145300864"/>
        <c:scaling>
          <c:orientation val="minMax"/>
        </c:scaling>
        <c:axPos val="r"/>
        <c:majorGridlines/>
        <c:minorGridlines/>
        <c:title>
          <c:tx>
            <c:rich>
              <a:bodyPr/>
              <a:lstStyle/>
              <a:p>
                <a:pPr>
                  <a:defRPr lang="ar-SA"/>
                </a:pPr>
                <a:r>
                  <a:rPr lang="ar-SA"/>
                  <a:t>عدد</a:t>
                </a:r>
                <a:r>
                  <a:rPr lang="ar-SA" baseline="0"/>
                  <a:t> الفرضيات</a:t>
                </a:r>
                <a:endParaRPr lang="en-US"/>
              </a:p>
            </c:rich>
          </c:tx>
          <c:layout>
            <c:manualLayout>
              <c:xMode val="edge"/>
              <c:yMode val="edge"/>
              <c:x val="0.70346241998391656"/>
              <c:y val="9.1324200913242379E-2"/>
            </c:manualLayout>
          </c:layout>
        </c:title>
        <c:numFmt formatCode="General" sourceLinked="1"/>
        <c:tickLblPos val="nextTo"/>
        <c:txPr>
          <a:bodyPr/>
          <a:lstStyle/>
          <a:p>
            <a:pPr>
              <a:defRPr lang="ar-SA"/>
            </a:pPr>
            <a:endParaRPr lang="en-US"/>
          </a:p>
        </c:txPr>
        <c:crossAx val="145298944"/>
        <c:crosses val="autoZero"/>
        <c:crossBetween val="between"/>
        <c:majorUnit val="50"/>
        <c:minorUnit val="25"/>
      </c:valAx>
    </c:plotArea>
    <c:legend>
      <c:legendPos val="r"/>
      <c:layout>
        <c:manualLayout>
          <c:xMode val="edge"/>
          <c:yMode val="edge"/>
          <c:x val="0.77756781239465489"/>
          <c:y val="0.49886384065005668"/>
          <c:w val="0.21764864299879291"/>
          <c:h val="0.49542228454319931"/>
        </c:manualLayout>
      </c:layout>
      <c:txPr>
        <a:bodyPr/>
        <a:lstStyle/>
        <a:p>
          <a:pPr>
            <a:defRPr lang="ar-SA"/>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3875</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azstd</cp:lastModifiedBy>
  <cp:revision>3</cp:revision>
  <dcterms:created xsi:type="dcterms:W3CDTF">2022-08-20T17:55:00Z</dcterms:created>
  <dcterms:modified xsi:type="dcterms:W3CDTF">2022-09-28T16:52:00Z</dcterms:modified>
</cp:coreProperties>
</file>